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098" w14:textId="62587356" w:rsidR="00903902" w:rsidRDefault="006A230C">
      <w:pPr>
        <w:spacing w:after="0"/>
        <w:jc w:val="center"/>
        <w:rPr>
          <w:rFonts w:ascii="Arial" w:hAnsi="Arial" w:cs="Arial"/>
          <w:b/>
          <w:sz w:val="32"/>
          <w:szCs w:val="32"/>
        </w:rPr>
      </w:pPr>
      <w:r>
        <w:rPr>
          <w:rFonts w:ascii="Arial" w:hAnsi="Arial" w:cs="Arial"/>
          <w:b/>
          <w:sz w:val="32"/>
          <w:szCs w:val="32"/>
        </w:rPr>
        <w:t>Darlington Primary School</w:t>
      </w:r>
    </w:p>
    <w:p w14:paraId="2ECC7543" w14:textId="2FDA3950" w:rsidR="00903902" w:rsidRDefault="00B469FE">
      <w:pPr>
        <w:spacing w:before="120" w:after="120"/>
        <w:jc w:val="center"/>
        <w:rPr>
          <w:rFonts w:ascii="Arial" w:hAnsi="Arial" w:cs="Arial"/>
          <w:b/>
          <w:sz w:val="20"/>
          <w:szCs w:val="20"/>
        </w:rPr>
      </w:pPr>
      <w:r>
        <w:rPr>
          <w:rFonts w:ascii="Arial" w:hAnsi="Arial" w:cs="Arial"/>
          <w:b/>
          <w:sz w:val="20"/>
          <w:szCs w:val="20"/>
        </w:rPr>
        <w:t>Minutes</w:t>
      </w:r>
      <w:r w:rsidR="006A230C">
        <w:rPr>
          <w:rFonts w:ascii="Arial" w:hAnsi="Arial" w:cs="Arial"/>
          <w:b/>
          <w:sz w:val="20"/>
          <w:szCs w:val="20"/>
        </w:rPr>
        <w:t xml:space="preserve">, </w:t>
      </w:r>
      <w:r w:rsidR="006A5F21">
        <w:rPr>
          <w:rFonts w:ascii="Arial" w:hAnsi="Arial" w:cs="Arial"/>
          <w:b/>
          <w:sz w:val="20"/>
          <w:szCs w:val="20"/>
        </w:rPr>
        <w:t xml:space="preserve">Term </w:t>
      </w:r>
      <w:r w:rsidR="00A478EA">
        <w:rPr>
          <w:rFonts w:ascii="Arial" w:hAnsi="Arial" w:cs="Arial"/>
          <w:b/>
          <w:sz w:val="20"/>
          <w:szCs w:val="20"/>
        </w:rPr>
        <w:t>1</w:t>
      </w:r>
      <w:r w:rsidR="006A5F21">
        <w:rPr>
          <w:rFonts w:ascii="Arial" w:hAnsi="Arial" w:cs="Arial"/>
          <w:b/>
          <w:sz w:val="20"/>
          <w:szCs w:val="20"/>
        </w:rPr>
        <w:t xml:space="preserve"> Meeting </w:t>
      </w:r>
      <w:r w:rsidR="00A478EA">
        <w:rPr>
          <w:rFonts w:ascii="Arial" w:hAnsi="Arial" w:cs="Arial"/>
          <w:b/>
          <w:sz w:val="20"/>
          <w:szCs w:val="20"/>
        </w:rPr>
        <w:t>1</w:t>
      </w:r>
    </w:p>
    <w:p w14:paraId="74BB4E19" w14:textId="6A73E583" w:rsidR="00903902" w:rsidRDefault="00EF5435">
      <w:pPr>
        <w:spacing w:before="120" w:after="120"/>
        <w:jc w:val="center"/>
        <w:rPr>
          <w:rFonts w:ascii="Arial" w:hAnsi="Arial" w:cs="Arial"/>
          <w:b/>
          <w:sz w:val="20"/>
          <w:szCs w:val="20"/>
        </w:rPr>
      </w:pPr>
      <w:r>
        <w:rPr>
          <w:rFonts w:ascii="Arial" w:hAnsi="Arial" w:cs="Arial"/>
          <w:b/>
          <w:sz w:val="20"/>
          <w:szCs w:val="20"/>
        </w:rPr>
        <w:t xml:space="preserve">Monday </w:t>
      </w:r>
      <w:r w:rsidR="00954060">
        <w:rPr>
          <w:rFonts w:ascii="Arial" w:hAnsi="Arial" w:cs="Arial"/>
          <w:b/>
          <w:sz w:val="20"/>
          <w:szCs w:val="20"/>
        </w:rPr>
        <w:t>25 March 2024</w:t>
      </w:r>
    </w:p>
    <w:tbl>
      <w:tblPr>
        <w:tblStyle w:val="TableGrid"/>
        <w:tblW w:w="9067" w:type="dxa"/>
        <w:jc w:val="center"/>
        <w:tblLayout w:type="fixed"/>
        <w:tblLook w:val="04A0" w:firstRow="1" w:lastRow="0" w:firstColumn="1" w:lastColumn="0" w:noHBand="0" w:noVBand="1"/>
      </w:tblPr>
      <w:tblGrid>
        <w:gridCol w:w="704"/>
        <w:gridCol w:w="5812"/>
        <w:gridCol w:w="992"/>
        <w:gridCol w:w="1559"/>
      </w:tblGrid>
      <w:tr w:rsidR="00903902" w14:paraId="42D12162" w14:textId="77777777" w:rsidTr="00A478EA">
        <w:trPr>
          <w:jc w:val="center"/>
        </w:trPr>
        <w:tc>
          <w:tcPr>
            <w:tcW w:w="7508" w:type="dxa"/>
            <w:gridSpan w:val="3"/>
          </w:tcPr>
          <w:p w14:paraId="50B00F37" w14:textId="77777777" w:rsidR="00903902" w:rsidRDefault="00903902">
            <w:pPr>
              <w:spacing w:after="0" w:line="240" w:lineRule="auto"/>
              <w:jc w:val="center"/>
              <w:rPr>
                <w:rFonts w:ascii="Arial" w:hAnsi="Arial" w:cs="Arial"/>
                <w:b/>
                <w:sz w:val="20"/>
                <w:szCs w:val="20"/>
              </w:rPr>
            </w:pPr>
          </w:p>
          <w:p w14:paraId="0D448DD2" w14:textId="77777777" w:rsidR="00903902" w:rsidRDefault="00903902">
            <w:pPr>
              <w:spacing w:after="0" w:line="240" w:lineRule="auto"/>
              <w:jc w:val="center"/>
              <w:rPr>
                <w:rFonts w:ascii="Arial" w:hAnsi="Arial" w:cs="Arial"/>
                <w:b/>
                <w:sz w:val="20"/>
                <w:szCs w:val="20"/>
              </w:rPr>
            </w:pPr>
          </w:p>
        </w:tc>
        <w:tc>
          <w:tcPr>
            <w:tcW w:w="1559" w:type="dxa"/>
          </w:tcPr>
          <w:p w14:paraId="1A0166CA" w14:textId="77777777" w:rsidR="00903902" w:rsidRDefault="00903902">
            <w:pPr>
              <w:spacing w:after="0" w:line="240" w:lineRule="auto"/>
              <w:jc w:val="center"/>
              <w:rPr>
                <w:rFonts w:ascii="Arial" w:hAnsi="Arial" w:cs="Arial"/>
                <w:b/>
                <w:sz w:val="20"/>
                <w:szCs w:val="20"/>
              </w:rPr>
            </w:pPr>
          </w:p>
        </w:tc>
      </w:tr>
      <w:tr w:rsidR="009B5E5C" w14:paraId="4B1FCD99" w14:textId="77777777" w:rsidTr="00A478EA">
        <w:trPr>
          <w:jc w:val="center"/>
        </w:trPr>
        <w:tc>
          <w:tcPr>
            <w:tcW w:w="704" w:type="dxa"/>
            <w:shd w:val="clear" w:color="auto" w:fill="D9D9D9" w:themeFill="background1" w:themeFillShade="D9"/>
          </w:tcPr>
          <w:p w14:paraId="6BFA89CF"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1.0</w:t>
            </w:r>
          </w:p>
        </w:tc>
        <w:tc>
          <w:tcPr>
            <w:tcW w:w="5812" w:type="dxa"/>
            <w:shd w:val="clear" w:color="auto" w:fill="D9D9D9" w:themeFill="background1" w:themeFillShade="D9"/>
          </w:tcPr>
          <w:p w14:paraId="510A8E83" w14:textId="77777777" w:rsidR="00954060" w:rsidRDefault="009B5E5C" w:rsidP="009B5E5C">
            <w:pPr>
              <w:spacing w:after="0" w:line="240" w:lineRule="auto"/>
              <w:rPr>
                <w:rFonts w:ascii="Arial" w:eastAsia="Calibri" w:hAnsi="Arial" w:cs="Arial"/>
                <w:sz w:val="20"/>
                <w:szCs w:val="20"/>
              </w:rPr>
            </w:pPr>
            <w:r>
              <w:rPr>
                <w:rFonts w:ascii="Arial" w:eastAsia="Calibri" w:hAnsi="Arial" w:cs="Arial"/>
                <w:sz w:val="20"/>
                <w:szCs w:val="20"/>
              </w:rPr>
              <w:t xml:space="preserve">Present: Adrian, Brett, Dan, Claire, Jazmin, Priya, Andrew, Naomi </w:t>
            </w:r>
          </w:p>
          <w:p w14:paraId="0585C8E8" w14:textId="3CF6543D" w:rsidR="009B5E5C" w:rsidRDefault="009B5E5C" w:rsidP="009B5E5C">
            <w:pPr>
              <w:spacing w:after="0" w:line="240" w:lineRule="auto"/>
              <w:rPr>
                <w:rFonts w:ascii="Arial" w:hAnsi="Arial" w:cs="Arial"/>
                <w:sz w:val="20"/>
                <w:szCs w:val="20"/>
              </w:rPr>
            </w:pPr>
            <w:r>
              <w:rPr>
                <w:rFonts w:ascii="Arial" w:eastAsia="Calibri" w:hAnsi="Arial" w:cs="Arial"/>
                <w:sz w:val="20"/>
                <w:szCs w:val="20"/>
              </w:rPr>
              <w:t>Apologies: Amy</w:t>
            </w:r>
          </w:p>
        </w:tc>
        <w:tc>
          <w:tcPr>
            <w:tcW w:w="992" w:type="dxa"/>
            <w:shd w:val="clear" w:color="auto" w:fill="D9D9D9" w:themeFill="background1" w:themeFillShade="D9"/>
          </w:tcPr>
          <w:p w14:paraId="787925C0" w14:textId="77777777" w:rsidR="009B5E5C" w:rsidRDefault="009B5E5C" w:rsidP="009B5E5C">
            <w:pPr>
              <w:spacing w:after="0" w:line="240" w:lineRule="auto"/>
              <w:rPr>
                <w:rFonts w:ascii="Arial" w:hAnsi="Arial" w:cs="Arial"/>
                <w:sz w:val="20"/>
                <w:szCs w:val="20"/>
              </w:rPr>
            </w:pPr>
          </w:p>
        </w:tc>
        <w:tc>
          <w:tcPr>
            <w:tcW w:w="1559" w:type="dxa"/>
            <w:shd w:val="clear" w:color="auto" w:fill="D9D9D9" w:themeFill="background1" w:themeFillShade="D9"/>
          </w:tcPr>
          <w:p w14:paraId="5AAA1CCD" w14:textId="77777777" w:rsidR="009B5E5C" w:rsidRDefault="009B5E5C" w:rsidP="009B5E5C">
            <w:pPr>
              <w:spacing w:after="0" w:line="240" w:lineRule="auto"/>
              <w:rPr>
                <w:rFonts w:ascii="Arial" w:hAnsi="Arial" w:cs="Arial"/>
                <w:sz w:val="20"/>
                <w:szCs w:val="20"/>
              </w:rPr>
            </w:pPr>
          </w:p>
        </w:tc>
      </w:tr>
      <w:tr w:rsidR="009B5E5C" w14:paraId="00A6BDB9" w14:textId="77777777" w:rsidTr="00A478EA">
        <w:trPr>
          <w:jc w:val="center"/>
        </w:trPr>
        <w:tc>
          <w:tcPr>
            <w:tcW w:w="704" w:type="dxa"/>
          </w:tcPr>
          <w:p w14:paraId="1E1F3A5B"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1.1</w:t>
            </w:r>
          </w:p>
        </w:tc>
        <w:tc>
          <w:tcPr>
            <w:tcW w:w="5812" w:type="dxa"/>
          </w:tcPr>
          <w:p w14:paraId="2F0E6B62"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 xml:space="preserve">Opening and welcome  </w:t>
            </w:r>
          </w:p>
          <w:p w14:paraId="573A5C87" w14:textId="274C5202" w:rsidR="009B5E5C" w:rsidRDefault="009B5E5C" w:rsidP="009B5E5C">
            <w:pPr>
              <w:spacing w:after="0" w:line="240" w:lineRule="auto"/>
              <w:rPr>
                <w:rFonts w:ascii="Arial" w:hAnsi="Arial" w:cs="Arial"/>
                <w:sz w:val="20"/>
                <w:szCs w:val="20"/>
              </w:rPr>
            </w:pPr>
            <w:r>
              <w:rPr>
                <w:rFonts w:ascii="Arial" w:eastAsia="Calibri" w:hAnsi="Arial" w:cs="Arial"/>
                <w:sz w:val="20"/>
                <w:szCs w:val="20"/>
              </w:rPr>
              <w:t>Volunteer Minute-taker: Naomi</w:t>
            </w:r>
          </w:p>
        </w:tc>
        <w:tc>
          <w:tcPr>
            <w:tcW w:w="992" w:type="dxa"/>
          </w:tcPr>
          <w:p w14:paraId="74FC7D48" w14:textId="3D0731C2" w:rsidR="009B5E5C" w:rsidRDefault="009B5E5C" w:rsidP="009B5E5C">
            <w:pPr>
              <w:spacing w:after="0" w:line="240" w:lineRule="auto"/>
              <w:rPr>
                <w:rFonts w:ascii="Arial" w:hAnsi="Arial" w:cs="Arial"/>
                <w:sz w:val="20"/>
                <w:szCs w:val="20"/>
              </w:rPr>
            </w:pPr>
            <w:r>
              <w:rPr>
                <w:rFonts w:ascii="Arial" w:eastAsia="Calibri" w:hAnsi="Arial" w:cs="Arial"/>
                <w:sz w:val="20"/>
                <w:szCs w:val="20"/>
              </w:rPr>
              <w:t>Andrew</w:t>
            </w:r>
          </w:p>
        </w:tc>
        <w:tc>
          <w:tcPr>
            <w:tcW w:w="1559" w:type="dxa"/>
          </w:tcPr>
          <w:p w14:paraId="155F35FC"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Info</w:t>
            </w:r>
          </w:p>
        </w:tc>
      </w:tr>
      <w:tr w:rsidR="009B5E5C" w14:paraId="157E2943" w14:textId="77777777" w:rsidTr="00A478EA">
        <w:trPr>
          <w:jc w:val="center"/>
        </w:trPr>
        <w:tc>
          <w:tcPr>
            <w:tcW w:w="704" w:type="dxa"/>
          </w:tcPr>
          <w:p w14:paraId="17C90607"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1.2</w:t>
            </w:r>
          </w:p>
        </w:tc>
        <w:tc>
          <w:tcPr>
            <w:tcW w:w="5812" w:type="dxa"/>
          </w:tcPr>
          <w:p w14:paraId="49B421CA" w14:textId="165B2F6A" w:rsidR="009B5E5C" w:rsidRPr="006A5F21" w:rsidRDefault="009B5E5C" w:rsidP="009B5E5C">
            <w:pPr>
              <w:spacing w:after="0" w:line="240" w:lineRule="auto"/>
              <w:rPr>
                <w:rFonts w:ascii="Arial" w:eastAsia="Calibri" w:hAnsi="Arial" w:cs="Arial"/>
                <w:sz w:val="20"/>
                <w:szCs w:val="20"/>
              </w:rPr>
            </w:pPr>
            <w:r>
              <w:rPr>
                <w:rFonts w:ascii="Arial" w:eastAsia="Calibri" w:hAnsi="Arial" w:cs="Arial"/>
                <w:sz w:val="20"/>
                <w:szCs w:val="20"/>
              </w:rPr>
              <w:t>Present: Adrian, Brett, Dan, Claire, Jazmin, Priya, Andrew, Naomi Apologies: Amy</w:t>
            </w:r>
          </w:p>
        </w:tc>
        <w:tc>
          <w:tcPr>
            <w:tcW w:w="992" w:type="dxa"/>
          </w:tcPr>
          <w:p w14:paraId="1E8115AB" w14:textId="6C877908" w:rsidR="009B5E5C" w:rsidRDefault="009B5E5C" w:rsidP="009B5E5C">
            <w:pPr>
              <w:spacing w:after="0" w:line="240" w:lineRule="auto"/>
              <w:rPr>
                <w:rFonts w:ascii="Arial" w:hAnsi="Arial" w:cs="Arial"/>
                <w:sz w:val="20"/>
                <w:szCs w:val="20"/>
              </w:rPr>
            </w:pPr>
            <w:r>
              <w:rPr>
                <w:rFonts w:ascii="Arial" w:eastAsia="Calibri" w:hAnsi="Arial" w:cs="Arial"/>
                <w:sz w:val="20"/>
                <w:szCs w:val="20"/>
              </w:rPr>
              <w:t>Andrew</w:t>
            </w:r>
          </w:p>
        </w:tc>
        <w:tc>
          <w:tcPr>
            <w:tcW w:w="1559" w:type="dxa"/>
          </w:tcPr>
          <w:p w14:paraId="592903A8"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 xml:space="preserve">Record </w:t>
            </w:r>
          </w:p>
        </w:tc>
      </w:tr>
      <w:tr w:rsidR="009B5E5C" w14:paraId="0A963AA7" w14:textId="77777777" w:rsidTr="00A478EA">
        <w:trPr>
          <w:jc w:val="center"/>
        </w:trPr>
        <w:tc>
          <w:tcPr>
            <w:tcW w:w="704" w:type="dxa"/>
          </w:tcPr>
          <w:p w14:paraId="2401B207"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1.3</w:t>
            </w:r>
          </w:p>
        </w:tc>
        <w:tc>
          <w:tcPr>
            <w:tcW w:w="5812" w:type="dxa"/>
          </w:tcPr>
          <w:p w14:paraId="70178358" w14:textId="483F51F2" w:rsidR="009B5E5C" w:rsidRDefault="009B5E5C" w:rsidP="009B5E5C">
            <w:pPr>
              <w:spacing w:after="0" w:line="240" w:lineRule="auto"/>
              <w:rPr>
                <w:rFonts w:ascii="Arial" w:hAnsi="Arial" w:cs="Arial"/>
                <w:sz w:val="20"/>
                <w:szCs w:val="20"/>
              </w:rPr>
            </w:pPr>
            <w:r>
              <w:rPr>
                <w:rFonts w:ascii="Arial" w:hAnsi="Arial" w:cs="Arial"/>
                <w:sz w:val="20"/>
                <w:szCs w:val="20"/>
              </w:rPr>
              <w:t>Induction Presentation including finance overview</w:t>
            </w:r>
          </w:p>
        </w:tc>
        <w:tc>
          <w:tcPr>
            <w:tcW w:w="992" w:type="dxa"/>
          </w:tcPr>
          <w:p w14:paraId="5116A7C6" w14:textId="75486E89" w:rsidR="009B5E5C" w:rsidRDefault="009B5E5C" w:rsidP="009B5E5C">
            <w:pPr>
              <w:spacing w:after="0" w:line="240" w:lineRule="auto"/>
              <w:rPr>
                <w:rFonts w:ascii="Arial" w:hAnsi="Arial" w:cs="Arial"/>
                <w:sz w:val="20"/>
                <w:szCs w:val="20"/>
              </w:rPr>
            </w:pPr>
            <w:r>
              <w:rPr>
                <w:rFonts w:ascii="Arial" w:hAnsi="Arial" w:cs="Arial"/>
                <w:sz w:val="20"/>
                <w:szCs w:val="20"/>
              </w:rPr>
              <w:t>Naomi</w:t>
            </w:r>
          </w:p>
          <w:p w14:paraId="6D2F4AD7" w14:textId="77777777" w:rsidR="009B5E5C" w:rsidRDefault="009B5E5C" w:rsidP="009B5E5C">
            <w:pPr>
              <w:spacing w:after="0" w:line="240" w:lineRule="auto"/>
              <w:rPr>
                <w:rFonts w:ascii="Arial" w:hAnsi="Arial" w:cs="Arial"/>
                <w:sz w:val="20"/>
                <w:szCs w:val="20"/>
              </w:rPr>
            </w:pPr>
          </w:p>
        </w:tc>
        <w:tc>
          <w:tcPr>
            <w:tcW w:w="1559" w:type="dxa"/>
          </w:tcPr>
          <w:p w14:paraId="4A571A3C" w14:textId="11F9F345" w:rsidR="009B5E5C" w:rsidRDefault="00954060" w:rsidP="009B5E5C">
            <w:pPr>
              <w:spacing w:after="0" w:line="240" w:lineRule="auto"/>
              <w:rPr>
                <w:rFonts w:ascii="Arial" w:hAnsi="Arial" w:cs="Arial"/>
                <w:sz w:val="20"/>
                <w:szCs w:val="20"/>
              </w:rPr>
            </w:pPr>
            <w:r>
              <w:rPr>
                <w:rFonts w:ascii="Arial" w:hAnsi="Arial" w:cs="Arial"/>
                <w:sz w:val="20"/>
                <w:szCs w:val="20"/>
              </w:rPr>
              <w:t>Info</w:t>
            </w:r>
          </w:p>
        </w:tc>
      </w:tr>
      <w:tr w:rsidR="009B5E5C" w14:paraId="4654CC0A" w14:textId="77777777" w:rsidTr="00A478EA">
        <w:trPr>
          <w:jc w:val="center"/>
        </w:trPr>
        <w:tc>
          <w:tcPr>
            <w:tcW w:w="704" w:type="dxa"/>
          </w:tcPr>
          <w:p w14:paraId="512DB6B3" w14:textId="1DA6273F"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1.4</w:t>
            </w:r>
          </w:p>
        </w:tc>
        <w:tc>
          <w:tcPr>
            <w:tcW w:w="5812" w:type="dxa"/>
          </w:tcPr>
          <w:p w14:paraId="54543299" w14:textId="77777777" w:rsidR="009B5E5C" w:rsidRDefault="009B5E5C" w:rsidP="009B5E5C">
            <w:pPr>
              <w:spacing w:after="0" w:line="240" w:lineRule="auto"/>
              <w:rPr>
                <w:rFonts w:ascii="Arial" w:hAnsi="Arial" w:cs="Arial"/>
                <w:sz w:val="20"/>
                <w:szCs w:val="20"/>
              </w:rPr>
            </w:pPr>
            <w:r>
              <w:rPr>
                <w:rFonts w:ascii="Arial" w:hAnsi="Arial" w:cs="Arial"/>
                <w:sz w:val="20"/>
                <w:szCs w:val="20"/>
              </w:rPr>
              <w:t>Nominations for Council Chair and Secretary</w:t>
            </w:r>
          </w:p>
          <w:p w14:paraId="3BFB3A60" w14:textId="07645186" w:rsidR="009B5E5C" w:rsidRDefault="009B5E5C" w:rsidP="009B5E5C">
            <w:pPr>
              <w:spacing w:after="0" w:line="240" w:lineRule="auto"/>
              <w:rPr>
                <w:rFonts w:ascii="Arial" w:hAnsi="Arial" w:cs="Arial"/>
                <w:sz w:val="20"/>
                <w:szCs w:val="20"/>
              </w:rPr>
            </w:pPr>
            <w:r>
              <w:rPr>
                <w:rFonts w:ascii="Arial" w:hAnsi="Arial" w:cs="Arial"/>
                <w:sz w:val="20"/>
                <w:szCs w:val="20"/>
              </w:rPr>
              <w:t>Brett nominated for Council Chair</w:t>
            </w:r>
          </w:p>
          <w:p w14:paraId="6399356C" w14:textId="77777777" w:rsidR="009B5E5C" w:rsidRDefault="009B5E5C" w:rsidP="009B5E5C">
            <w:pPr>
              <w:spacing w:after="0" w:line="240" w:lineRule="auto"/>
              <w:rPr>
                <w:rFonts w:ascii="Arial" w:hAnsi="Arial" w:cs="Arial"/>
                <w:sz w:val="20"/>
                <w:szCs w:val="20"/>
              </w:rPr>
            </w:pPr>
            <w:r>
              <w:rPr>
                <w:rFonts w:ascii="Arial" w:hAnsi="Arial" w:cs="Arial"/>
                <w:sz w:val="20"/>
                <w:szCs w:val="20"/>
              </w:rPr>
              <w:t xml:space="preserve">Elected </w:t>
            </w:r>
            <w:proofErr w:type="gramStart"/>
            <w:r>
              <w:rPr>
                <w:rFonts w:ascii="Arial" w:hAnsi="Arial" w:cs="Arial"/>
                <w:sz w:val="20"/>
                <w:szCs w:val="20"/>
              </w:rPr>
              <w:t>unopposed</w:t>
            </w:r>
            <w:proofErr w:type="gramEnd"/>
          </w:p>
          <w:p w14:paraId="4A4E29FC" w14:textId="77777777" w:rsidR="009B5E5C" w:rsidRDefault="009B5E5C" w:rsidP="009B5E5C">
            <w:pPr>
              <w:spacing w:after="0" w:line="240" w:lineRule="auto"/>
              <w:rPr>
                <w:rFonts w:ascii="Arial" w:hAnsi="Arial" w:cs="Arial"/>
                <w:sz w:val="20"/>
                <w:szCs w:val="20"/>
              </w:rPr>
            </w:pPr>
            <w:r>
              <w:rPr>
                <w:rFonts w:ascii="Arial" w:hAnsi="Arial" w:cs="Arial"/>
                <w:sz w:val="20"/>
                <w:szCs w:val="20"/>
              </w:rPr>
              <w:t xml:space="preserve">Dan nominated for </w:t>
            </w:r>
            <w:proofErr w:type="gramStart"/>
            <w:r>
              <w:rPr>
                <w:rFonts w:ascii="Arial" w:hAnsi="Arial" w:cs="Arial"/>
                <w:sz w:val="20"/>
                <w:szCs w:val="20"/>
              </w:rPr>
              <w:t>Secretary</w:t>
            </w:r>
            <w:proofErr w:type="gramEnd"/>
          </w:p>
          <w:p w14:paraId="61C6C2C6" w14:textId="58281FD2" w:rsidR="009B5E5C" w:rsidRDefault="009B5E5C" w:rsidP="009B5E5C">
            <w:pPr>
              <w:spacing w:after="0" w:line="240" w:lineRule="auto"/>
              <w:rPr>
                <w:rFonts w:ascii="Arial" w:hAnsi="Arial" w:cs="Arial"/>
                <w:sz w:val="20"/>
                <w:szCs w:val="20"/>
              </w:rPr>
            </w:pPr>
            <w:r>
              <w:rPr>
                <w:rFonts w:ascii="Arial" w:hAnsi="Arial" w:cs="Arial"/>
                <w:sz w:val="20"/>
                <w:szCs w:val="20"/>
              </w:rPr>
              <w:t>Elected unopposed</w:t>
            </w:r>
          </w:p>
        </w:tc>
        <w:tc>
          <w:tcPr>
            <w:tcW w:w="992" w:type="dxa"/>
          </w:tcPr>
          <w:p w14:paraId="212B064A" w14:textId="77777777" w:rsidR="009B5E5C" w:rsidRDefault="009B5E5C" w:rsidP="009B5E5C">
            <w:pPr>
              <w:spacing w:after="0" w:line="240" w:lineRule="auto"/>
              <w:rPr>
                <w:rFonts w:ascii="Arial" w:hAnsi="Arial" w:cs="Arial"/>
                <w:sz w:val="20"/>
                <w:szCs w:val="20"/>
              </w:rPr>
            </w:pPr>
          </w:p>
        </w:tc>
        <w:tc>
          <w:tcPr>
            <w:tcW w:w="1559" w:type="dxa"/>
          </w:tcPr>
          <w:p w14:paraId="0A9D0EFE" w14:textId="77777777" w:rsidR="009B5E5C" w:rsidRDefault="009B5E5C" w:rsidP="009B5E5C">
            <w:pPr>
              <w:spacing w:after="0" w:line="240" w:lineRule="auto"/>
              <w:rPr>
                <w:rFonts w:ascii="Arial" w:hAnsi="Arial" w:cs="Arial"/>
                <w:sz w:val="20"/>
                <w:szCs w:val="20"/>
              </w:rPr>
            </w:pPr>
          </w:p>
        </w:tc>
      </w:tr>
      <w:tr w:rsidR="009B5E5C" w14:paraId="68778F9E" w14:textId="77777777" w:rsidTr="00A478EA">
        <w:trPr>
          <w:jc w:val="center"/>
        </w:trPr>
        <w:tc>
          <w:tcPr>
            <w:tcW w:w="704" w:type="dxa"/>
            <w:shd w:val="clear" w:color="auto" w:fill="D9D9D9" w:themeFill="background1" w:themeFillShade="D9"/>
          </w:tcPr>
          <w:p w14:paraId="4054DDC1"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2.0</w:t>
            </w:r>
          </w:p>
        </w:tc>
        <w:tc>
          <w:tcPr>
            <w:tcW w:w="5812" w:type="dxa"/>
            <w:shd w:val="clear" w:color="auto" w:fill="D9D9D9" w:themeFill="background1" w:themeFillShade="D9"/>
          </w:tcPr>
          <w:p w14:paraId="12CBFABA"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Disclosure of interests</w:t>
            </w:r>
          </w:p>
        </w:tc>
        <w:tc>
          <w:tcPr>
            <w:tcW w:w="992" w:type="dxa"/>
            <w:shd w:val="clear" w:color="auto" w:fill="D9D9D9" w:themeFill="background1" w:themeFillShade="D9"/>
          </w:tcPr>
          <w:p w14:paraId="365E5B3B"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Chair</w:t>
            </w:r>
          </w:p>
        </w:tc>
        <w:tc>
          <w:tcPr>
            <w:tcW w:w="1559" w:type="dxa"/>
            <w:shd w:val="clear" w:color="auto" w:fill="D9D9D9" w:themeFill="background1" w:themeFillShade="D9"/>
          </w:tcPr>
          <w:p w14:paraId="5CDEBFF9" w14:textId="77777777" w:rsidR="009B5E5C" w:rsidRDefault="009B5E5C" w:rsidP="009B5E5C">
            <w:pPr>
              <w:spacing w:after="0" w:line="240" w:lineRule="auto"/>
              <w:rPr>
                <w:rFonts w:ascii="Arial" w:hAnsi="Arial" w:cs="Arial"/>
                <w:sz w:val="20"/>
                <w:szCs w:val="20"/>
              </w:rPr>
            </w:pPr>
          </w:p>
        </w:tc>
      </w:tr>
      <w:tr w:rsidR="009B5E5C" w14:paraId="393F2942" w14:textId="77777777" w:rsidTr="00A478EA">
        <w:trPr>
          <w:jc w:val="center"/>
        </w:trPr>
        <w:tc>
          <w:tcPr>
            <w:tcW w:w="704" w:type="dxa"/>
          </w:tcPr>
          <w:p w14:paraId="4DCD8A46"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2.1</w:t>
            </w:r>
          </w:p>
        </w:tc>
        <w:tc>
          <w:tcPr>
            <w:tcW w:w="5812" w:type="dxa"/>
          </w:tcPr>
          <w:p w14:paraId="613E6C28" w14:textId="77777777"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 xml:space="preserve">Identify real, </w:t>
            </w:r>
            <w:proofErr w:type="gramStart"/>
            <w:r>
              <w:rPr>
                <w:rFonts w:ascii="Arial" w:eastAsia="Calibri" w:hAnsi="Arial" w:cs="Arial"/>
                <w:sz w:val="20"/>
                <w:szCs w:val="20"/>
              </w:rPr>
              <w:t>perceived</w:t>
            </w:r>
            <w:proofErr w:type="gramEnd"/>
            <w:r>
              <w:rPr>
                <w:rFonts w:ascii="Arial" w:eastAsia="Calibri" w:hAnsi="Arial" w:cs="Arial"/>
                <w:sz w:val="20"/>
                <w:szCs w:val="20"/>
              </w:rPr>
              <w:t xml:space="preserve"> or potential conflicts of interest experienced by any member in relation to the items on the agenda.  These should be raised with the Chairperson prior to the meeting to determine the appropriate way to manage the conflict.</w:t>
            </w:r>
          </w:p>
          <w:p w14:paraId="40C2522F" w14:textId="2F17E879" w:rsidR="009B5E5C" w:rsidRDefault="009B5E5C" w:rsidP="009B5E5C">
            <w:pPr>
              <w:spacing w:after="0" w:line="240" w:lineRule="auto"/>
              <w:rPr>
                <w:rFonts w:ascii="Arial" w:hAnsi="Arial" w:cs="Arial"/>
                <w:sz w:val="20"/>
                <w:szCs w:val="20"/>
              </w:rPr>
            </w:pPr>
          </w:p>
        </w:tc>
        <w:tc>
          <w:tcPr>
            <w:tcW w:w="992" w:type="dxa"/>
          </w:tcPr>
          <w:p w14:paraId="79D7AE76" w14:textId="04C1F7DB" w:rsidR="009B5E5C" w:rsidRPr="00954060" w:rsidRDefault="009B5E5C" w:rsidP="009B5E5C">
            <w:pPr>
              <w:spacing w:after="0" w:line="240" w:lineRule="auto"/>
              <w:rPr>
                <w:rFonts w:ascii="Arial" w:hAnsi="Arial" w:cs="Arial"/>
                <w:b/>
                <w:bCs/>
                <w:sz w:val="20"/>
                <w:szCs w:val="20"/>
              </w:rPr>
            </w:pPr>
          </w:p>
        </w:tc>
        <w:tc>
          <w:tcPr>
            <w:tcW w:w="1559" w:type="dxa"/>
          </w:tcPr>
          <w:p w14:paraId="624CD974" w14:textId="77777777" w:rsidR="009B5E5C" w:rsidRDefault="009B5E5C" w:rsidP="009B5E5C">
            <w:pPr>
              <w:spacing w:after="0" w:line="240" w:lineRule="auto"/>
              <w:rPr>
                <w:rFonts w:ascii="Arial" w:hAnsi="Arial" w:cs="Arial"/>
                <w:sz w:val="20"/>
                <w:szCs w:val="20"/>
              </w:rPr>
            </w:pPr>
            <w:r>
              <w:rPr>
                <w:rFonts w:ascii="Arial" w:hAnsi="Arial" w:cs="Arial"/>
                <w:sz w:val="20"/>
                <w:szCs w:val="20"/>
              </w:rPr>
              <w:t>Note</w:t>
            </w:r>
          </w:p>
        </w:tc>
      </w:tr>
      <w:tr w:rsidR="009B5E5C" w14:paraId="143DAF11" w14:textId="77777777" w:rsidTr="00A478EA">
        <w:trPr>
          <w:jc w:val="center"/>
        </w:trPr>
        <w:tc>
          <w:tcPr>
            <w:tcW w:w="704" w:type="dxa"/>
            <w:shd w:val="clear" w:color="auto" w:fill="D9D9D9" w:themeFill="background1" w:themeFillShade="D9"/>
          </w:tcPr>
          <w:p w14:paraId="471E94F4"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3.0</w:t>
            </w:r>
          </w:p>
        </w:tc>
        <w:tc>
          <w:tcPr>
            <w:tcW w:w="5812" w:type="dxa"/>
            <w:shd w:val="clear" w:color="auto" w:fill="D9D9D9" w:themeFill="background1" w:themeFillShade="D9"/>
          </w:tcPr>
          <w:p w14:paraId="7B453585"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 xml:space="preserve">Minutes of previous meeting </w:t>
            </w:r>
          </w:p>
        </w:tc>
        <w:tc>
          <w:tcPr>
            <w:tcW w:w="992" w:type="dxa"/>
            <w:shd w:val="clear" w:color="auto" w:fill="D9D9D9" w:themeFill="background1" w:themeFillShade="D9"/>
          </w:tcPr>
          <w:p w14:paraId="29232A33" w14:textId="77777777" w:rsidR="009B5E5C" w:rsidRDefault="009B5E5C" w:rsidP="009B5E5C">
            <w:pPr>
              <w:spacing w:after="0" w:line="240" w:lineRule="auto"/>
              <w:rPr>
                <w:rFonts w:ascii="Arial" w:hAnsi="Arial" w:cs="Arial"/>
                <w:sz w:val="20"/>
                <w:szCs w:val="20"/>
              </w:rPr>
            </w:pPr>
          </w:p>
        </w:tc>
        <w:tc>
          <w:tcPr>
            <w:tcW w:w="1559" w:type="dxa"/>
            <w:shd w:val="clear" w:color="auto" w:fill="D9D9D9" w:themeFill="background1" w:themeFillShade="D9"/>
          </w:tcPr>
          <w:p w14:paraId="4516BC2C" w14:textId="77777777" w:rsidR="009B5E5C" w:rsidRDefault="009B5E5C" w:rsidP="009B5E5C">
            <w:pPr>
              <w:spacing w:after="0" w:line="240" w:lineRule="auto"/>
              <w:rPr>
                <w:rFonts w:ascii="Arial" w:hAnsi="Arial" w:cs="Arial"/>
                <w:sz w:val="20"/>
                <w:szCs w:val="20"/>
              </w:rPr>
            </w:pPr>
          </w:p>
        </w:tc>
      </w:tr>
      <w:tr w:rsidR="009B5E5C" w14:paraId="2225F30D" w14:textId="77777777" w:rsidTr="00A478EA">
        <w:trPr>
          <w:jc w:val="center"/>
        </w:trPr>
        <w:tc>
          <w:tcPr>
            <w:tcW w:w="704" w:type="dxa"/>
          </w:tcPr>
          <w:p w14:paraId="1D71D2CE"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3.1</w:t>
            </w:r>
          </w:p>
        </w:tc>
        <w:tc>
          <w:tcPr>
            <w:tcW w:w="5812" w:type="dxa"/>
          </w:tcPr>
          <w:p w14:paraId="32B0E215" w14:textId="77777777"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Review of previous meeting minutes</w:t>
            </w:r>
          </w:p>
          <w:p w14:paraId="44A265DF" w14:textId="77777777"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Endorsement of Minutes</w:t>
            </w:r>
          </w:p>
          <w:p w14:paraId="46DE10C7" w14:textId="08B937E8"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Moved: Priya</w:t>
            </w:r>
          </w:p>
          <w:p w14:paraId="50367144" w14:textId="0081D1E5" w:rsidR="009B5E5C" w:rsidRDefault="009B5E5C" w:rsidP="009B5E5C">
            <w:pPr>
              <w:spacing w:after="0" w:line="240" w:lineRule="auto"/>
              <w:rPr>
                <w:rFonts w:ascii="Arial" w:hAnsi="Arial" w:cs="Arial"/>
                <w:sz w:val="20"/>
                <w:szCs w:val="20"/>
              </w:rPr>
            </w:pPr>
            <w:r>
              <w:rPr>
                <w:rFonts w:ascii="Arial" w:eastAsia="Calibri" w:hAnsi="Arial" w:cs="Arial"/>
                <w:sz w:val="20"/>
                <w:szCs w:val="20"/>
              </w:rPr>
              <w:t>Seconded: Adrian</w:t>
            </w:r>
          </w:p>
          <w:p w14:paraId="53A428C6" w14:textId="77777777" w:rsidR="009B5E5C" w:rsidRDefault="009B5E5C" w:rsidP="009B5E5C">
            <w:pPr>
              <w:spacing w:after="0" w:line="240" w:lineRule="auto"/>
              <w:rPr>
                <w:rFonts w:ascii="Arial" w:hAnsi="Arial" w:cs="Arial"/>
                <w:sz w:val="20"/>
                <w:szCs w:val="20"/>
              </w:rPr>
            </w:pPr>
          </w:p>
        </w:tc>
        <w:tc>
          <w:tcPr>
            <w:tcW w:w="992" w:type="dxa"/>
          </w:tcPr>
          <w:p w14:paraId="5BBD236C" w14:textId="7F03CC21" w:rsidR="009B5E5C" w:rsidRDefault="009B5E5C" w:rsidP="009B5E5C">
            <w:pPr>
              <w:spacing w:after="0" w:line="240" w:lineRule="auto"/>
              <w:rPr>
                <w:rFonts w:ascii="Arial" w:hAnsi="Arial" w:cs="Arial"/>
                <w:sz w:val="20"/>
                <w:szCs w:val="20"/>
              </w:rPr>
            </w:pPr>
            <w:r>
              <w:rPr>
                <w:rFonts w:ascii="Arial" w:eastAsia="Calibri" w:hAnsi="Arial" w:cs="Arial"/>
                <w:sz w:val="20"/>
                <w:szCs w:val="20"/>
              </w:rPr>
              <w:t>Andrew</w:t>
            </w:r>
          </w:p>
          <w:p w14:paraId="0204CADE" w14:textId="77777777" w:rsidR="009B5E5C" w:rsidRDefault="009B5E5C" w:rsidP="009B5E5C">
            <w:pPr>
              <w:spacing w:after="0" w:line="240" w:lineRule="auto"/>
              <w:rPr>
                <w:rFonts w:ascii="Arial" w:hAnsi="Arial" w:cs="Arial"/>
                <w:sz w:val="20"/>
                <w:szCs w:val="20"/>
              </w:rPr>
            </w:pPr>
          </w:p>
        </w:tc>
        <w:tc>
          <w:tcPr>
            <w:tcW w:w="1559" w:type="dxa"/>
          </w:tcPr>
          <w:p w14:paraId="0CE757F4" w14:textId="77777777" w:rsidR="009B5E5C" w:rsidRDefault="009B5E5C" w:rsidP="009B5E5C">
            <w:pPr>
              <w:spacing w:after="0" w:line="240" w:lineRule="auto"/>
              <w:rPr>
                <w:rFonts w:ascii="Arial" w:hAnsi="Arial" w:cs="Arial"/>
                <w:sz w:val="20"/>
                <w:szCs w:val="20"/>
              </w:rPr>
            </w:pPr>
          </w:p>
        </w:tc>
      </w:tr>
      <w:tr w:rsidR="009B5E5C" w14:paraId="2B615659" w14:textId="77777777" w:rsidTr="00A478EA">
        <w:trPr>
          <w:jc w:val="center"/>
        </w:trPr>
        <w:tc>
          <w:tcPr>
            <w:tcW w:w="704" w:type="dxa"/>
            <w:shd w:val="clear" w:color="auto" w:fill="D9D9D9" w:themeFill="background1" w:themeFillShade="D9"/>
          </w:tcPr>
          <w:p w14:paraId="24EA082A"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4.0</w:t>
            </w:r>
          </w:p>
        </w:tc>
        <w:tc>
          <w:tcPr>
            <w:tcW w:w="5812" w:type="dxa"/>
            <w:shd w:val="clear" w:color="auto" w:fill="D9D9D9" w:themeFill="background1" w:themeFillShade="D9"/>
          </w:tcPr>
          <w:p w14:paraId="414804AB"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Reports and operational matters</w:t>
            </w:r>
          </w:p>
        </w:tc>
        <w:tc>
          <w:tcPr>
            <w:tcW w:w="992" w:type="dxa"/>
            <w:shd w:val="clear" w:color="auto" w:fill="D9D9D9" w:themeFill="background1" w:themeFillShade="D9"/>
          </w:tcPr>
          <w:p w14:paraId="02E7E84F" w14:textId="77777777" w:rsidR="009B5E5C" w:rsidRDefault="009B5E5C" w:rsidP="009B5E5C">
            <w:pPr>
              <w:spacing w:after="0" w:line="240" w:lineRule="auto"/>
              <w:rPr>
                <w:rFonts w:ascii="Arial" w:hAnsi="Arial" w:cs="Arial"/>
                <w:sz w:val="20"/>
                <w:szCs w:val="20"/>
              </w:rPr>
            </w:pPr>
          </w:p>
        </w:tc>
        <w:tc>
          <w:tcPr>
            <w:tcW w:w="1559" w:type="dxa"/>
            <w:shd w:val="clear" w:color="auto" w:fill="D9D9D9" w:themeFill="background1" w:themeFillShade="D9"/>
          </w:tcPr>
          <w:p w14:paraId="15C7C1C5" w14:textId="77777777" w:rsidR="009B5E5C" w:rsidRDefault="009B5E5C" w:rsidP="009B5E5C">
            <w:pPr>
              <w:spacing w:after="0" w:line="240" w:lineRule="auto"/>
              <w:rPr>
                <w:rFonts w:ascii="Arial" w:hAnsi="Arial" w:cs="Arial"/>
                <w:sz w:val="20"/>
                <w:szCs w:val="20"/>
              </w:rPr>
            </w:pPr>
          </w:p>
        </w:tc>
      </w:tr>
      <w:tr w:rsidR="009B5E5C" w14:paraId="0A67F1E9" w14:textId="77777777" w:rsidTr="00A478EA">
        <w:trPr>
          <w:jc w:val="center"/>
        </w:trPr>
        <w:tc>
          <w:tcPr>
            <w:tcW w:w="704" w:type="dxa"/>
          </w:tcPr>
          <w:p w14:paraId="503A4C27"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4.1</w:t>
            </w:r>
          </w:p>
        </w:tc>
        <w:tc>
          <w:tcPr>
            <w:tcW w:w="5812" w:type="dxa"/>
          </w:tcPr>
          <w:p w14:paraId="67885A5E" w14:textId="77777777" w:rsidR="009B5E5C" w:rsidRDefault="009B5E5C" w:rsidP="009B5E5C">
            <w:pPr>
              <w:spacing w:after="0" w:line="240" w:lineRule="auto"/>
              <w:rPr>
                <w:rFonts w:ascii="Arial" w:hAnsi="Arial" w:cs="Arial"/>
                <w:sz w:val="20"/>
                <w:szCs w:val="20"/>
              </w:rPr>
            </w:pPr>
            <w:r>
              <w:rPr>
                <w:rFonts w:ascii="Arial" w:hAnsi="Arial" w:cs="Arial"/>
                <w:sz w:val="20"/>
                <w:szCs w:val="20"/>
              </w:rPr>
              <w:t>Principal’s report</w:t>
            </w:r>
          </w:p>
          <w:p w14:paraId="74FFBF0F" w14:textId="77777777" w:rsidR="009B5E5C" w:rsidRDefault="009B5E5C" w:rsidP="009B5E5C">
            <w:pPr>
              <w:spacing w:after="0" w:line="240" w:lineRule="auto"/>
              <w:rPr>
                <w:rFonts w:ascii="Arial" w:hAnsi="Arial" w:cs="Arial"/>
                <w:sz w:val="20"/>
                <w:szCs w:val="20"/>
              </w:rPr>
            </w:pPr>
            <w:r>
              <w:rPr>
                <w:rFonts w:ascii="Arial" w:hAnsi="Arial" w:cs="Arial"/>
                <w:sz w:val="20"/>
                <w:szCs w:val="20"/>
              </w:rPr>
              <w:t xml:space="preserve">As </w:t>
            </w:r>
            <w:proofErr w:type="gramStart"/>
            <w:r>
              <w:rPr>
                <w:rFonts w:ascii="Arial" w:hAnsi="Arial" w:cs="Arial"/>
                <w:sz w:val="20"/>
                <w:szCs w:val="20"/>
              </w:rPr>
              <w:t>attached</w:t>
            </w:r>
            <w:proofErr w:type="gramEnd"/>
          </w:p>
          <w:p w14:paraId="12518668" w14:textId="77777777" w:rsidR="009B5E5C" w:rsidRDefault="009B5E5C" w:rsidP="009B5E5C">
            <w:pPr>
              <w:spacing w:after="0" w:line="240" w:lineRule="auto"/>
              <w:rPr>
                <w:rFonts w:ascii="Arial" w:hAnsi="Arial" w:cs="Arial"/>
                <w:sz w:val="20"/>
                <w:szCs w:val="20"/>
              </w:rPr>
            </w:pPr>
            <w:r>
              <w:rPr>
                <w:rFonts w:ascii="Arial" w:hAnsi="Arial" w:cs="Arial"/>
                <w:sz w:val="20"/>
                <w:szCs w:val="20"/>
              </w:rPr>
              <w:t xml:space="preserve">Note the Principal’s </w:t>
            </w:r>
            <w:proofErr w:type="gramStart"/>
            <w:r>
              <w:rPr>
                <w:rFonts w:ascii="Arial" w:hAnsi="Arial" w:cs="Arial"/>
                <w:sz w:val="20"/>
                <w:szCs w:val="20"/>
              </w:rPr>
              <w:t>report</w:t>
            </w:r>
            <w:proofErr w:type="gramEnd"/>
          </w:p>
          <w:p w14:paraId="5C9E033E" w14:textId="12DE90CF" w:rsidR="009B5E5C" w:rsidRDefault="009B5E5C" w:rsidP="009B5E5C">
            <w:pPr>
              <w:spacing w:after="0" w:line="240" w:lineRule="auto"/>
              <w:rPr>
                <w:rFonts w:ascii="Arial" w:hAnsi="Arial" w:cs="Arial"/>
                <w:sz w:val="20"/>
                <w:szCs w:val="20"/>
              </w:rPr>
            </w:pPr>
            <w:r>
              <w:rPr>
                <w:rFonts w:ascii="Arial" w:hAnsi="Arial" w:cs="Arial"/>
                <w:sz w:val="20"/>
                <w:szCs w:val="20"/>
              </w:rPr>
              <w:t>Noted</w:t>
            </w:r>
          </w:p>
          <w:p w14:paraId="34EF5BF5" w14:textId="77777777" w:rsidR="009B5E5C" w:rsidRDefault="009B5E5C" w:rsidP="009B5E5C">
            <w:pPr>
              <w:spacing w:after="0" w:line="240" w:lineRule="auto"/>
              <w:rPr>
                <w:rFonts w:ascii="Arial" w:hAnsi="Arial" w:cs="Arial"/>
                <w:sz w:val="20"/>
                <w:szCs w:val="20"/>
              </w:rPr>
            </w:pPr>
          </w:p>
        </w:tc>
        <w:tc>
          <w:tcPr>
            <w:tcW w:w="992" w:type="dxa"/>
          </w:tcPr>
          <w:p w14:paraId="0186C056" w14:textId="232A7536" w:rsidR="009B5E5C" w:rsidRDefault="00954060" w:rsidP="009B5E5C">
            <w:pPr>
              <w:spacing w:after="0" w:line="240" w:lineRule="auto"/>
              <w:rPr>
                <w:rFonts w:ascii="Arial" w:hAnsi="Arial" w:cs="Arial"/>
                <w:sz w:val="20"/>
                <w:szCs w:val="20"/>
              </w:rPr>
            </w:pPr>
            <w:r>
              <w:rPr>
                <w:rFonts w:ascii="Arial" w:hAnsi="Arial" w:cs="Arial"/>
                <w:sz w:val="20"/>
                <w:szCs w:val="20"/>
              </w:rPr>
              <w:t>Andrew</w:t>
            </w:r>
          </w:p>
          <w:p w14:paraId="298D549F" w14:textId="77777777" w:rsidR="009B5E5C" w:rsidRDefault="009B5E5C" w:rsidP="009B5E5C">
            <w:pPr>
              <w:spacing w:after="0" w:line="240" w:lineRule="auto"/>
              <w:rPr>
                <w:rFonts w:ascii="Arial" w:hAnsi="Arial" w:cs="Arial"/>
                <w:sz w:val="20"/>
                <w:szCs w:val="20"/>
              </w:rPr>
            </w:pPr>
          </w:p>
        </w:tc>
        <w:tc>
          <w:tcPr>
            <w:tcW w:w="1559" w:type="dxa"/>
          </w:tcPr>
          <w:p w14:paraId="734C1DA1" w14:textId="77777777"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 xml:space="preserve">Info, </w:t>
            </w:r>
            <w:proofErr w:type="gramStart"/>
            <w:r>
              <w:rPr>
                <w:rFonts w:ascii="Arial" w:eastAsia="Calibri" w:hAnsi="Arial" w:cs="Arial"/>
                <w:sz w:val="20"/>
                <w:szCs w:val="20"/>
              </w:rPr>
              <w:t>endorse</w:t>
            </w:r>
            <w:proofErr w:type="gramEnd"/>
          </w:p>
          <w:p w14:paraId="2DF42624" w14:textId="7C763A6F" w:rsidR="00D00580" w:rsidRDefault="00D00580" w:rsidP="009B5E5C">
            <w:pPr>
              <w:spacing w:after="0" w:line="240" w:lineRule="auto"/>
              <w:rPr>
                <w:rFonts w:ascii="Arial" w:hAnsi="Arial" w:cs="Arial"/>
                <w:sz w:val="20"/>
                <w:szCs w:val="20"/>
              </w:rPr>
            </w:pPr>
            <w:r>
              <w:rPr>
                <w:rFonts w:ascii="Arial" w:eastAsia="Calibri" w:hAnsi="Arial" w:cs="Arial"/>
                <w:sz w:val="20"/>
                <w:szCs w:val="20"/>
              </w:rPr>
              <w:t>note</w:t>
            </w:r>
          </w:p>
        </w:tc>
      </w:tr>
      <w:tr w:rsidR="009B5E5C" w14:paraId="3FD787D7" w14:textId="77777777" w:rsidTr="00A478EA">
        <w:trPr>
          <w:jc w:val="center"/>
        </w:trPr>
        <w:tc>
          <w:tcPr>
            <w:tcW w:w="704" w:type="dxa"/>
          </w:tcPr>
          <w:p w14:paraId="50B823AA"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4.2</w:t>
            </w:r>
          </w:p>
        </w:tc>
        <w:tc>
          <w:tcPr>
            <w:tcW w:w="5812" w:type="dxa"/>
          </w:tcPr>
          <w:p w14:paraId="433D12CD" w14:textId="49B61579" w:rsidR="009B5E5C" w:rsidRDefault="009B5E5C" w:rsidP="009B5E5C">
            <w:pPr>
              <w:spacing w:after="0" w:line="240" w:lineRule="auto"/>
              <w:rPr>
                <w:rFonts w:ascii="Arial" w:hAnsi="Arial" w:cs="Arial"/>
                <w:sz w:val="20"/>
                <w:szCs w:val="20"/>
              </w:rPr>
            </w:pPr>
            <w:r>
              <w:rPr>
                <w:rFonts w:ascii="Arial" w:eastAsia="Calibri" w:hAnsi="Arial" w:cs="Arial"/>
                <w:sz w:val="20"/>
                <w:szCs w:val="20"/>
              </w:rPr>
              <w:t>Finance Report</w:t>
            </w:r>
            <w:r w:rsidR="00954060">
              <w:rPr>
                <w:rFonts w:ascii="Arial" w:eastAsia="Calibri" w:hAnsi="Arial" w:cs="Arial"/>
                <w:sz w:val="20"/>
                <w:szCs w:val="20"/>
              </w:rPr>
              <w:t xml:space="preserve"> and Budget</w:t>
            </w:r>
          </w:p>
          <w:p w14:paraId="19072322" w14:textId="77777777" w:rsidR="009B5E5C" w:rsidRDefault="009B5E5C" w:rsidP="009B5E5C">
            <w:pPr>
              <w:spacing w:after="0" w:line="240" w:lineRule="auto"/>
              <w:rPr>
                <w:rFonts w:ascii="Arial" w:hAnsi="Arial" w:cs="Arial"/>
                <w:sz w:val="20"/>
                <w:szCs w:val="20"/>
              </w:rPr>
            </w:pPr>
            <w:r>
              <w:rPr>
                <w:rFonts w:ascii="Arial" w:hAnsi="Arial" w:cs="Arial"/>
                <w:sz w:val="20"/>
                <w:szCs w:val="20"/>
              </w:rPr>
              <w:t xml:space="preserve">As </w:t>
            </w:r>
            <w:proofErr w:type="gramStart"/>
            <w:r>
              <w:rPr>
                <w:rFonts w:ascii="Arial" w:hAnsi="Arial" w:cs="Arial"/>
                <w:sz w:val="20"/>
                <w:szCs w:val="20"/>
              </w:rPr>
              <w:t>attached</w:t>
            </w:r>
            <w:proofErr w:type="gramEnd"/>
          </w:p>
          <w:p w14:paraId="30709FCC" w14:textId="77777777" w:rsidR="009B5E5C" w:rsidRDefault="00954060" w:rsidP="009B5E5C">
            <w:pPr>
              <w:spacing w:after="0" w:line="240" w:lineRule="auto"/>
              <w:rPr>
                <w:rFonts w:ascii="Arial" w:eastAsia="Calibri" w:hAnsi="Arial" w:cs="Arial"/>
                <w:sz w:val="20"/>
                <w:szCs w:val="20"/>
              </w:rPr>
            </w:pPr>
            <w:r>
              <w:rPr>
                <w:rFonts w:ascii="Arial" w:eastAsia="Calibri" w:hAnsi="Arial" w:cs="Arial"/>
                <w:sz w:val="20"/>
                <w:szCs w:val="20"/>
              </w:rPr>
              <w:t xml:space="preserve">Note the Finance report and </w:t>
            </w:r>
            <w:proofErr w:type="gramStart"/>
            <w:r>
              <w:rPr>
                <w:rFonts w:ascii="Arial" w:eastAsia="Calibri" w:hAnsi="Arial" w:cs="Arial"/>
                <w:sz w:val="20"/>
                <w:szCs w:val="20"/>
              </w:rPr>
              <w:t>budget</w:t>
            </w:r>
            <w:proofErr w:type="gramEnd"/>
          </w:p>
          <w:p w14:paraId="237FCB9E" w14:textId="370E5367" w:rsidR="00954060" w:rsidRDefault="00954060" w:rsidP="009B5E5C">
            <w:pPr>
              <w:spacing w:after="0" w:line="240" w:lineRule="auto"/>
              <w:rPr>
                <w:rFonts w:ascii="Arial" w:hAnsi="Arial" w:cs="Arial"/>
                <w:sz w:val="20"/>
                <w:szCs w:val="20"/>
              </w:rPr>
            </w:pPr>
            <w:r>
              <w:rPr>
                <w:rFonts w:ascii="Arial" w:eastAsia="Calibri" w:hAnsi="Arial" w:cs="Arial"/>
                <w:sz w:val="20"/>
                <w:szCs w:val="20"/>
              </w:rPr>
              <w:t>Noted</w:t>
            </w:r>
          </w:p>
        </w:tc>
        <w:tc>
          <w:tcPr>
            <w:tcW w:w="992" w:type="dxa"/>
          </w:tcPr>
          <w:p w14:paraId="78B32A96"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 xml:space="preserve">Naomi    </w:t>
            </w:r>
          </w:p>
        </w:tc>
        <w:tc>
          <w:tcPr>
            <w:tcW w:w="1559" w:type="dxa"/>
          </w:tcPr>
          <w:p w14:paraId="0C75B38F" w14:textId="77777777"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 xml:space="preserve">Info, </w:t>
            </w:r>
            <w:proofErr w:type="gramStart"/>
            <w:r>
              <w:rPr>
                <w:rFonts w:ascii="Arial" w:eastAsia="Calibri" w:hAnsi="Arial" w:cs="Arial"/>
                <w:sz w:val="20"/>
                <w:szCs w:val="20"/>
              </w:rPr>
              <w:t>endorse</w:t>
            </w:r>
            <w:proofErr w:type="gramEnd"/>
          </w:p>
          <w:p w14:paraId="1A761A31" w14:textId="77777777" w:rsidR="009B5E5C" w:rsidRDefault="009B5E5C" w:rsidP="009B5E5C">
            <w:pPr>
              <w:spacing w:after="0" w:line="240" w:lineRule="auto"/>
              <w:rPr>
                <w:rFonts w:ascii="Arial" w:hAnsi="Arial" w:cs="Arial"/>
                <w:sz w:val="20"/>
                <w:szCs w:val="20"/>
              </w:rPr>
            </w:pPr>
            <w:r>
              <w:rPr>
                <w:rFonts w:ascii="Arial" w:eastAsia="Calibri" w:hAnsi="Arial" w:cs="Arial"/>
                <w:sz w:val="20"/>
                <w:szCs w:val="20"/>
              </w:rPr>
              <w:t>note</w:t>
            </w:r>
          </w:p>
        </w:tc>
      </w:tr>
      <w:tr w:rsidR="009B5E5C" w14:paraId="397FBD60" w14:textId="77777777" w:rsidTr="00A478EA">
        <w:trPr>
          <w:jc w:val="center"/>
        </w:trPr>
        <w:tc>
          <w:tcPr>
            <w:tcW w:w="704" w:type="dxa"/>
            <w:shd w:val="clear" w:color="auto" w:fill="E7E6E6" w:themeFill="background2"/>
          </w:tcPr>
          <w:p w14:paraId="19885A73" w14:textId="4EF012A9" w:rsidR="009B5E5C" w:rsidRDefault="00D00580" w:rsidP="009B5E5C">
            <w:pPr>
              <w:spacing w:after="0" w:line="240" w:lineRule="auto"/>
              <w:rPr>
                <w:rFonts w:ascii="Arial" w:eastAsia="Calibri" w:hAnsi="Arial" w:cs="Arial"/>
                <w:sz w:val="20"/>
                <w:szCs w:val="20"/>
              </w:rPr>
            </w:pPr>
            <w:r>
              <w:rPr>
                <w:rFonts w:ascii="Arial" w:eastAsia="Calibri" w:hAnsi="Arial" w:cs="Arial"/>
                <w:sz w:val="20"/>
                <w:szCs w:val="20"/>
              </w:rPr>
              <w:t>5.0</w:t>
            </w:r>
          </w:p>
        </w:tc>
        <w:tc>
          <w:tcPr>
            <w:tcW w:w="5812" w:type="dxa"/>
            <w:shd w:val="clear" w:color="auto" w:fill="E7E6E6" w:themeFill="background2"/>
          </w:tcPr>
          <w:p w14:paraId="1F02B44A" w14:textId="58973826" w:rsidR="009B5E5C" w:rsidRDefault="00954060" w:rsidP="009B5E5C">
            <w:pPr>
              <w:spacing w:after="0" w:line="240" w:lineRule="auto"/>
              <w:rPr>
                <w:rFonts w:ascii="Arial" w:eastAsia="Calibri" w:hAnsi="Arial" w:cs="Arial"/>
                <w:sz w:val="20"/>
                <w:szCs w:val="20"/>
              </w:rPr>
            </w:pPr>
            <w:r>
              <w:rPr>
                <w:rFonts w:ascii="Arial" w:eastAsia="Calibri" w:hAnsi="Arial" w:cs="Arial"/>
                <w:sz w:val="20"/>
                <w:szCs w:val="20"/>
              </w:rPr>
              <w:t>Annual Report</w:t>
            </w:r>
          </w:p>
        </w:tc>
        <w:tc>
          <w:tcPr>
            <w:tcW w:w="992" w:type="dxa"/>
            <w:shd w:val="clear" w:color="auto" w:fill="E7E6E6" w:themeFill="background2"/>
          </w:tcPr>
          <w:p w14:paraId="45CB2B70" w14:textId="6F06E798" w:rsidR="009B5E5C" w:rsidRDefault="00954060" w:rsidP="009B5E5C">
            <w:pPr>
              <w:spacing w:after="0" w:line="240" w:lineRule="auto"/>
              <w:rPr>
                <w:rFonts w:ascii="Arial" w:eastAsia="Calibri" w:hAnsi="Arial" w:cs="Arial"/>
                <w:sz w:val="20"/>
                <w:szCs w:val="20"/>
              </w:rPr>
            </w:pPr>
            <w:r>
              <w:rPr>
                <w:rFonts w:ascii="Arial" w:eastAsia="Calibri" w:hAnsi="Arial" w:cs="Arial"/>
                <w:sz w:val="20"/>
                <w:szCs w:val="20"/>
              </w:rPr>
              <w:t>Andrew</w:t>
            </w:r>
          </w:p>
        </w:tc>
        <w:tc>
          <w:tcPr>
            <w:tcW w:w="1559" w:type="dxa"/>
            <w:shd w:val="clear" w:color="auto" w:fill="E7E6E6" w:themeFill="background2"/>
          </w:tcPr>
          <w:p w14:paraId="1E4E3624" w14:textId="77777777" w:rsidR="009B5E5C" w:rsidRDefault="009B5E5C" w:rsidP="009B5E5C">
            <w:pPr>
              <w:spacing w:after="0" w:line="240" w:lineRule="auto"/>
              <w:rPr>
                <w:rFonts w:ascii="Arial" w:eastAsia="Calibri" w:hAnsi="Arial" w:cs="Arial"/>
                <w:sz w:val="20"/>
                <w:szCs w:val="20"/>
              </w:rPr>
            </w:pPr>
          </w:p>
        </w:tc>
      </w:tr>
      <w:tr w:rsidR="009B5E5C" w14:paraId="456FED8B" w14:textId="77777777" w:rsidTr="00A478EA">
        <w:trPr>
          <w:trHeight w:val="1452"/>
          <w:jc w:val="center"/>
        </w:trPr>
        <w:tc>
          <w:tcPr>
            <w:tcW w:w="704" w:type="dxa"/>
            <w:shd w:val="clear" w:color="auto" w:fill="FFFFFF" w:themeFill="background1"/>
          </w:tcPr>
          <w:p w14:paraId="4A832C3B" w14:textId="6BF9E2A7" w:rsidR="009B5E5C" w:rsidRDefault="009B5E5C" w:rsidP="009B5E5C">
            <w:pPr>
              <w:spacing w:after="0" w:line="240" w:lineRule="auto"/>
              <w:rPr>
                <w:rFonts w:ascii="Arial" w:hAnsi="Arial" w:cs="Arial"/>
                <w:sz w:val="20"/>
                <w:szCs w:val="20"/>
              </w:rPr>
            </w:pPr>
            <w:r>
              <w:rPr>
                <w:rFonts w:ascii="Arial" w:eastAsia="Calibri" w:hAnsi="Arial" w:cs="Arial"/>
                <w:sz w:val="20"/>
                <w:szCs w:val="20"/>
              </w:rPr>
              <w:t>5.1</w:t>
            </w:r>
          </w:p>
        </w:tc>
        <w:tc>
          <w:tcPr>
            <w:tcW w:w="5812" w:type="dxa"/>
            <w:shd w:val="clear" w:color="auto" w:fill="FFFFFF" w:themeFill="background1"/>
          </w:tcPr>
          <w:p w14:paraId="791D3DFF" w14:textId="6A0B662A" w:rsidR="009B5E5C" w:rsidRDefault="00954060" w:rsidP="00954060">
            <w:pPr>
              <w:spacing w:after="0" w:line="240" w:lineRule="auto"/>
              <w:rPr>
                <w:rFonts w:ascii="Arial" w:hAnsi="Arial" w:cs="Arial"/>
                <w:sz w:val="20"/>
                <w:szCs w:val="20"/>
              </w:rPr>
            </w:pPr>
            <w:r>
              <w:rPr>
                <w:rFonts w:ascii="Arial" w:hAnsi="Arial" w:cs="Arial"/>
                <w:sz w:val="20"/>
                <w:szCs w:val="20"/>
              </w:rPr>
              <w:t xml:space="preserve">Annual Report presented by </w:t>
            </w:r>
            <w:proofErr w:type="gramStart"/>
            <w:r>
              <w:rPr>
                <w:rFonts w:ascii="Arial" w:hAnsi="Arial" w:cs="Arial"/>
                <w:sz w:val="20"/>
                <w:szCs w:val="20"/>
              </w:rPr>
              <w:t>Andrew</w:t>
            </w:r>
            <w:proofErr w:type="gramEnd"/>
          </w:p>
          <w:p w14:paraId="525B5231" w14:textId="3C8C79DD" w:rsidR="00954060" w:rsidRDefault="00954060" w:rsidP="00954060">
            <w:pPr>
              <w:spacing w:after="0" w:line="240" w:lineRule="auto"/>
              <w:rPr>
                <w:rFonts w:ascii="Arial" w:hAnsi="Arial" w:cs="Arial"/>
                <w:sz w:val="20"/>
                <w:szCs w:val="20"/>
              </w:rPr>
            </w:pPr>
            <w:r>
              <w:rPr>
                <w:rFonts w:ascii="Arial" w:hAnsi="Arial" w:cs="Arial"/>
                <w:sz w:val="20"/>
                <w:szCs w:val="20"/>
              </w:rPr>
              <w:t>Andrew ran through and explained the aspects of the report.</w:t>
            </w:r>
          </w:p>
          <w:p w14:paraId="742BE3E8" w14:textId="77777777" w:rsidR="00954060" w:rsidRDefault="00954060" w:rsidP="00954060">
            <w:pPr>
              <w:spacing w:after="0" w:line="240" w:lineRule="auto"/>
              <w:rPr>
                <w:rFonts w:ascii="Arial" w:hAnsi="Arial" w:cs="Arial"/>
                <w:sz w:val="20"/>
                <w:szCs w:val="20"/>
              </w:rPr>
            </w:pPr>
          </w:p>
          <w:p w14:paraId="354BD14A" w14:textId="77777777" w:rsidR="00954060" w:rsidRDefault="00954060" w:rsidP="00954060">
            <w:pPr>
              <w:spacing w:after="0" w:line="240" w:lineRule="auto"/>
              <w:rPr>
                <w:rFonts w:ascii="Arial" w:hAnsi="Arial" w:cs="Arial"/>
                <w:sz w:val="20"/>
                <w:szCs w:val="20"/>
              </w:rPr>
            </w:pPr>
            <w:r>
              <w:rPr>
                <w:rFonts w:ascii="Arial" w:hAnsi="Arial" w:cs="Arial"/>
                <w:sz w:val="20"/>
                <w:szCs w:val="20"/>
              </w:rPr>
              <w:t>Motion to endorse the Annual Report</w:t>
            </w:r>
          </w:p>
          <w:p w14:paraId="70B63F68" w14:textId="108C1B99" w:rsidR="00954060" w:rsidRDefault="00954060" w:rsidP="00954060">
            <w:pPr>
              <w:spacing w:after="0" w:line="240" w:lineRule="auto"/>
              <w:rPr>
                <w:rFonts w:ascii="Arial" w:hAnsi="Arial" w:cs="Arial"/>
                <w:sz w:val="20"/>
                <w:szCs w:val="20"/>
              </w:rPr>
            </w:pPr>
            <w:r>
              <w:rPr>
                <w:rFonts w:ascii="Arial" w:hAnsi="Arial" w:cs="Arial"/>
                <w:sz w:val="20"/>
                <w:szCs w:val="20"/>
              </w:rPr>
              <w:t>Moved: Brett</w:t>
            </w:r>
          </w:p>
          <w:p w14:paraId="750AE707" w14:textId="65FD71A6" w:rsidR="00954060" w:rsidRDefault="00954060" w:rsidP="00954060">
            <w:pPr>
              <w:spacing w:after="0" w:line="240" w:lineRule="auto"/>
              <w:rPr>
                <w:rFonts w:ascii="Arial" w:hAnsi="Arial" w:cs="Arial"/>
                <w:sz w:val="20"/>
                <w:szCs w:val="20"/>
              </w:rPr>
            </w:pPr>
            <w:r>
              <w:rPr>
                <w:rFonts w:ascii="Arial" w:hAnsi="Arial" w:cs="Arial"/>
                <w:sz w:val="20"/>
                <w:szCs w:val="20"/>
              </w:rPr>
              <w:t>Seconded: Dan</w:t>
            </w:r>
          </w:p>
          <w:p w14:paraId="46FDD3BC" w14:textId="3224CBDB" w:rsidR="004C7343" w:rsidRDefault="004C7343" w:rsidP="00954060">
            <w:pPr>
              <w:spacing w:after="0" w:line="240" w:lineRule="auto"/>
              <w:rPr>
                <w:rFonts w:ascii="Arial" w:hAnsi="Arial" w:cs="Arial"/>
                <w:sz w:val="20"/>
                <w:szCs w:val="20"/>
              </w:rPr>
            </w:pPr>
            <w:r>
              <w:rPr>
                <w:rFonts w:ascii="Arial" w:hAnsi="Arial" w:cs="Arial"/>
                <w:sz w:val="20"/>
                <w:szCs w:val="20"/>
              </w:rPr>
              <w:t>Endorsed</w:t>
            </w:r>
          </w:p>
          <w:p w14:paraId="2544A735" w14:textId="27E41BCA" w:rsidR="00954060" w:rsidRDefault="00954060" w:rsidP="00954060">
            <w:pPr>
              <w:spacing w:after="0" w:line="240" w:lineRule="auto"/>
              <w:rPr>
                <w:rFonts w:ascii="Arial" w:hAnsi="Arial" w:cs="Arial"/>
                <w:sz w:val="20"/>
                <w:szCs w:val="20"/>
              </w:rPr>
            </w:pPr>
          </w:p>
        </w:tc>
        <w:tc>
          <w:tcPr>
            <w:tcW w:w="992" w:type="dxa"/>
            <w:shd w:val="clear" w:color="auto" w:fill="FFFFFF" w:themeFill="background1"/>
          </w:tcPr>
          <w:p w14:paraId="55CF5293" w14:textId="77777777" w:rsidR="009B5E5C" w:rsidRDefault="009B5E5C" w:rsidP="009B5E5C">
            <w:pPr>
              <w:spacing w:after="0" w:line="240" w:lineRule="auto"/>
              <w:rPr>
                <w:rFonts w:ascii="Arial" w:hAnsi="Arial" w:cs="Arial"/>
                <w:sz w:val="20"/>
                <w:szCs w:val="20"/>
              </w:rPr>
            </w:pPr>
          </w:p>
        </w:tc>
        <w:tc>
          <w:tcPr>
            <w:tcW w:w="1559" w:type="dxa"/>
            <w:shd w:val="clear" w:color="auto" w:fill="FFFFFF" w:themeFill="background1"/>
          </w:tcPr>
          <w:p w14:paraId="0D9FC5B2" w14:textId="77777777" w:rsidR="009B5E5C" w:rsidRDefault="009B5E5C" w:rsidP="009B5E5C">
            <w:pPr>
              <w:spacing w:after="0" w:line="240" w:lineRule="auto"/>
              <w:rPr>
                <w:rFonts w:ascii="Arial" w:hAnsi="Arial" w:cs="Arial"/>
                <w:sz w:val="20"/>
                <w:szCs w:val="20"/>
              </w:rPr>
            </w:pPr>
          </w:p>
        </w:tc>
      </w:tr>
      <w:tr w:rsidR="009B5E5C" w14:paraId="1FCA632D" w14:textId="77777777" w:rsidTr="00A478EA">
        <w:trPr>
          <w:trHeight w:val="221"/>
          <w:jc w:val="center"/>
        </w:trPr>
        <w:tc>
          <w:tcPr>
            <w:tcW w:w="704" w:type="dxa"/>
            <w:shd w:val="clear" w:color="auto" w:fill="E7E6E6" w:themeFill="background2"/>
          </w:tcPr>
          <w:p w14:paraId="2E3EA71A" w14:textId="55AFFC92"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6</w:t>
            </w:r>
            <w:r w:rsidR="00954060">
              <w:rPr>
                <w:rFonts w:ascii="Arial" w:eastAsia="Calibri" w:hAnsi="Arial" w:cs="Arial"/>
                <w:sz w:val="20"/>
                <w:szCs w:val="20"/>
              </w:rPr>
              <w:t>.1</w:t>
            </w:r>
          </w:p>
        </w:tc>
        <w:tc>
          <w:tcPr>
            <w:tcW w:w="5812" w:type="dxa"/>
            <w:shd w:val="clear" w:color="auto" w:fill="E7E6E6" w:themeFill="background2"/>
          </w:tcPr>
          <w:p w14:paraId="349D68DD" w14:textId="3C6C0EED" w:rsidR="009B5E5C" w:rsidRDefault="00954060" w:rsidP="009B5E5C">
            <w:pPr>
              <w:spacing w:after="0" w:line="240" w:lineRule="auto"/>
              <w:rPr>
                <w:rFonts w:ascii="Arial" w:hAnsi="Arial" w:cs="Arial"/>
                <w:sz w:val="20"/>
                <w:szCs w:val="20"/>
              </w:rPr>
            </w:pPr>
            <w:r>
              <w:rPr>
                <w:rFonts w:ascii="Arial" w:hAnsi="Arial" w:cs="Arial"/>
                <w:sz w:val="20"/>
                <w:szCs w:val="20"/>
              </w:rPr>
              <w:t>Terms of Reference and Code of Conduct</w:t>
            </w:r>
          </w:p>
        </w:tc>
        <w:tc>
          <w:tcPr>
            <w:tcW w:w="992" w:type="dxa"/>
            <w:shd w:val="clear" w:color="auto" w:fill="E7E6E6" w:themeFill="background2"/>
          </w:tcPr>
          <w:p w14:paraId="15CCA6A7" w14:textId="15A8B8B0" w:rsidR="009B5E5C" w:rsidRDefault="00954060" w:rsidP="009B5E5C">
            <w:pPr>
              <w:spacing w:after="0" w:line="240" w:lineRule="auto"/>
              <w:rPr>
                <w:rFonts w:ascii="Arial" w:hAnsi="Arial" w:cs="Arial"/>
                <w:sz w:val="20"/>
                <w:szCs w:val="20"/>
              </w:rPr>
            </w:pPr>
            <w:r>
              <w:rPr>
                <w:rFonts w:ascii="Arial" w:hAnsi="Arial" w:cs="Arial"/>
                <w:sz w:val="20"/>
                <w:szCs w:val="20"/>
              </w:rPr>
              <w:t>Chair</w:t>
            </w:r>
          </w:p>
        </w:tc>
        <w:tc>
          <w:tcPr>
            <w:tcW w:w="1559" w:type="dxa"/>
            <w:shd w:val="clear" w:color="auto" w:fill="E7E6E6" w:themeFill="background2"/>
          </w:tcPr>
          <w:p w14:paraId="67220944" w14:textId="77777777" w:rsidR="009B5E5C" w:rsidRDefault="009B5E5C" w:rsidP="009B5E5C">
            <w:pPr>
              <w:spacing w:after="0" w:line="240" w:lineRule="auto"/>
              <w:rPr>
                <w:rFonts w:ascii="Arial" w:hAnsi="Arial" w:cs="Arial"/>
                <w:sz w:val="20"/>
                <w:szCs w:val="20"/>
              </w:rPr>
            </w:pPr>
          </w:p>
        </w:tc>
      </w:tr>
      <w:tr w:rsidR="009B5E5C" w14:paraId="7E00BA2D" w14:textId="77777777" w:rsidTr="00A478EA">
        <w:trPr>
          <w:jc w:val="center"/>
        </w:trPr>
        <w:tc>
          <w:tcPr>
            <w:tcW w:w="704" w:type="dxa"/>
            <w:shd w:val="clear" w:color="auto" w:fill="FFFFFF" w:themeFill="background1"/>
          </w:tcPr>
          <w:p w14:paraId="1EA234BF" w14:textId="77777777" w:rsidR="009B5E5C" w:rsidRDefault="009B5E5C" w:rsidP="009B5E5C">
            <w:pPr>
              <w:spacing w:after="0" w:line="240" w:lineRule="auto"/>
              <w:rPr>
                <w:rFonts w:ascii="Arial" w:eastAsia="Calibri" w:hAnsi="Arial" w:cs="Arial"/>
                <w:sz w:val="20"/>
                <w:szCs w:val="20"/>
              </w:rPr>
            </w:pPr>
          </w:p>
          <w:p w14:paraId="3726B66C" w14:textId="77777777" w:rsidR="009B5E5C" w:rsidRDefault="009B5E5C" w:rsidP="009B5E5C">
            <w:pPr>
              <w:spacing w:after="0" w:line="240" w:lineRule="auto"/>
              <w:rPr>
                <w:rFonts w:ascii="Arial" w:eastAsia="Calibri" w:hAnsi="Arial" w:cs="Arial"/>
                <w:sz w:val="20"/>
                <w:szCs w:val="20"/>
              </w:rPr>
            </w:pPr>
          </w:p>
          <w:p w14:paraId="6C78FAD1" w14:textId="77777777" w:rsidR="009B5E5C" w:rsidRDefault="009B5E5C" w:rsidP="009B5E5C">
            <w:pPr>
              <w:spacing w:after="0" w:line="240" w:lineRule="auto"/>
              <w:rPr>
                <w:rFonts w:ascii="Arial" w:eastAsia="Calibri" w:hAnsi="Arial" w:cs="Arial"/>
                <w:sz w:val="20"/>
                <w:szCs w:val="20"/>
              </w:rPr>
            </w:pPr>
          </w:p>
          <w:p w14:paraId="0F789CA7" w14:textId="77777777" w:rsidR="009B5E5C" w:rsidRDefault="009B5E5C" w:rsidP="009B5E5C">
            <w:pPr>
              <w:spacing w:after="0" w:line="240" w:lineRule="auto"/>
              <w:rPr>
                <w:rFonts w:ascii="Arial" w:eastAsia="Calibri" w:hAnsi="Arial" w:cs="Arial"/>
                <w:sz w:val="20"/>
                <w:szCs w:val="20"/>
              </w:rPr>
            </w:pPr>
          </w:p>
          <w:p w14:paraId="4188E6D3" w14:textId="783B2147" w:rsidR="009B5E5C" w:rsidRDefault="009B5E5C" w:rsidP="009B5E5C">
            <w:pPr>
              <w:spacing w:after="0" w:line="240" w:lineRule="auto"/>
              <w:rPr>
                <w:rFonts w:ascii="Arial" w:eastAsia="Calibri" w:hAnsi="Arial" w:cs="Arial"/>
                <w:sz w:val="20"/>
                <w:szCs w:val="20"/>
              </w:rPr>
            </w:pPr>
          </w:p>
        </w:tc>
        <w:tc>
          <w:tcPr>
            <w:tcW w:w="5812" w:type="dxa"/>
            <w:shd w:val="clear" w:color="auto" w:fill="FFFFFF" w:themeFill="background1"/>
          </w:tcPr>
          <w:p w14:paraId="4A8DB19F" w14:textId="13E635D8" w:rsidR="009B5E5C" w:rsidRDefault="00954060" w:rsidP="009B5E5C">
            <w:pPr>
              <w:spacing w:after="0" w:line="240" w:lineRule="auto"/>
              <w:rPr>
                <w:rFonts w:ascii="Arial" w:eastAsia="Calibri" w:hAnsi="Arial" w:cs="Arial"/>
                <w:sz w:val="20"/>
                <w:szCs w:val="20"/>
              </w:rPr>
            </w:pPr>
            <w:proofErr w:type="gramStart"/>
            <w:r>
              <w:rPr>
                <w:rFonts w:ascii="Arial" w:eastAsia="Calibri" w:hAnsi="Arial" w:cs="Arial"/>
                <w:sz w:val="20"/>
                <w:szCs w:val="20"/>
              </w:rPr>
              <w:t>Both of these</w:t>
            </w:r>
            <w:proofErr w:type="gramEnd"/>
            <w:r>
              <w:rPr>
                <w:rFonts w:ascii="Arial" w:eastAsia="Calibri" w:hAnsi="Arial" w:cs="Arial"/>
                <w:sz w:val="20"/>
                <w:szCs w:val="20"/>
              </w:rPr>
              <w:t xml:space="preserve"> documents are available in the Library on Connect</w:t>
            </w:r>
            <w:r w:rsidR="009B5E5C">
              <w:rPr>
                <w:rFonts w:ascii="Arial" w:eastAsia="Calibri" w:hAnsi="Arial" w:cs="Arial"/>
                <w:sz w:val="20"/>
                <w:szCs w:val="20"/>
              </w:rPr>
              <w:t>.</w:t>
            </w:r>
            <w:r>
              <w:rPr>
                <w:rFonts w:ascii="Arial" w:eastAsia="Calibri" w:hAnsi="Arial" w:cs="Arial"/>
                <w:sz w:val="20"/>
                <w:szCs w:val="20"/>
              </w:rPr>
              <w:t xml:space="preserve">  Terms of Reference was reviewed in 2021, the </w:t>
            </w:r>
            <w:r w:rsidR="004C7343">
              <w:rPr>
                <w:rFonts w:ascii="Arial" w:eastAsia="Calibri" w:hAnsi="Arial" w:cs="Arial"/>
                <w:sz w:val="20"/>
                <w:szCs w:val="20"/>
              </w:rPr>
              <w:t>C</w:t>
            </w:r>
            <w:r>
              <w:rPr>
                <w:rFonts w:ascii="Arial" w:eastAsia="Calibri" w:hAnsi="Arial" w:cs="Arial"/>
                <w:sz w:val="20"/>
                <w:szCs w:val="20"/>
              </w:rPr>
              <w:t xml:space="preserve">ode of </w:t>
            </w:r>
            <w:r w:rsidR="004C7343">
              <w:rPr>
                <w:rFonts w:ascii="Arial" w:eastAsia="Calibri" w:hAnsi="Arial" w:cs="Arial"/>
                <w:sz w:val="20"/>
                <w:szCs w:val="20"/>
              </w:rPr>
              <w:t>C</w:t>
            </w:r>
            <w:r>
              <w:rPr>
                <w:rFonts w:ascii="Arial" w:eastAsia="Calibri" w:hAnsi="Arial" w:cs="Arial"/>
                <w:sz w:val="20"/>
                <w:szCs w:val="20"/>
              </w:rPr>
              <w:t xml:space="preserve">onduct not since 2018.  </w:t>
            </w:r>
          </w:p>
          <w:p w14:paraId="62DC3F27" w14:textId="2038AF8B" w:rsidR="00954060" w:rsidRDefault="00954060" w:rsidP="009B5E5C">
            <w:pPr>
              <w:spacing w:after="0" w:line="240" w:lineRule="auto"/>
              <w:rPr>
                <w:rFonts w:ascii="Arial" w:eastAsia="Calibri" w:hAnsi="Arial" w:cs="Arial"/>
                <w:sz w:val="20"/>
                <w:szCs w:val="20"/>
              </w:rPr>
            </w:pPr>
            <w:r>
              <w:rPr>
                <w:rFonts w:ascii="Arial" w:eastAsia="Calibri" w:hAnsi="Arial" w:cs="Arial"/>
                <w:sz w:val="20"/>
                <w:szCs w:val="20"/>
              </w:rPr>
              <w:t xml:space="preserve">These will be reviewed </w:t>
            </w:r>
            <w:r w:rsidR="004C7343">
              <w:rPr>
                <w:rFonts w:ascii="Arial" w:eastAsia="Calibri" w:hAnsi="Arial" w:cs="Arial"/>
                <w:sz w:val="20"/>
                <w:szCs w:val="20"/>
              </w:rPr>
              <w:t xml:space="preserve">at </w:t>
            </w:r>
            <w:r>
              <w:rPr>
                <w:rFonts w:ascii="Arial" w:eastAsia="Calibri" w:hAnsi="Arial" w:cs="Arial"/>
                <w:sz w:val="20"/>
                <w:szCs w:val="20"/>
              </w:rPr>
              <w:t>a future meeting.</w:t>
            </w:r>
          </w:p>
          <w:p w14:paraId="3C0BF40F" w14:textId="66C46773" w:rsidR="009B5E5C" w:rsidRDefault="009B5E5C" w:rsidP="009B5E5C">
            <w:pPr>
              <w:spacing w:after="0" w:line="240" w:lineRule="auto"/>
              <w:rPr>
                <w:rFonts w:ascii="Arial" w:eastAsia="Calibri" w:hAnsi="Arial" w:cs="Arial"/>
                <w:sz w:val="20"/>
                <w:szCs w:val="20"/>
              </w:rPr>
            </w:pPr>
          </w:p>
        </w:tc>
        <w:tc>
          <w:tcPr>
            <w:tcW w:w="992" w:type="dxa"/>
            <w:shd w:val="clear" w:color="auto" w:fill="FFFFFF" w:themeFill="background1"/>
          </w:tcPr>
          <w:p w14:paraId="319EC143" w14:textId="77777777" w:rsidR="009B5E5C" w:rsidRDefault="009B5E5C" w:rsidP="009B5E5C">
            <w:pPr>
              <w:spacing w:after="0" w:line="240" w:lineRule="auto"/>
              <w:rPr>
                <w:rFonts w:ascii="Arial" w:hAnsi="Arial" w:cs="Arial"/>
                <w:sz w:val="20"/>
                <w:szCs w:val="20"/>
              </w:rPr>
            </w:pPr>
          </w:p>
        </w:tc>
        <w:tc>
          <w:tcPr>
            <w:tcW w:w="1559" w:type="dxa"/>
            <w:shd w:val="clear" w:color="auto" w:fill="FFFFFF" w:themeFill="background1"/>
          </w:tcPr>
          <w:p w14:paraId="3268EAB4" w14:textId="77777777" w:rsidR="009B5E5C" w:rsidRDefault="009B5E5C" w:rsidP="009B5E5C">
            <w:pPr>
              <w:spacing w:after="0" w:line="240" w:lineRule="auto"/>
              <w:rPr>
                <w:rFonts w:ascii="Arial" w:hAnsi="Arial" w:cs="Arial"/>
                <w:sz w:val="20"/>
                <w:szCs w:val="20"/>
              </w:rPr>
            </w:pPr>
          </w:p>
        </w:tc>
      </w:tr>
      <w:tr w:rsidR="009B5E5C" w14:paraId="0E3C482B" w14:textId="77777777" w:rsidTr="00A478EA">
        <w:trPr>
          <w:trHeight w:val="142"/>
          <w:jc w:val="center"/>
        </w:trPr>
        <w:tc>
          <w:tcPr>
            <w:tcW w:w="704" w:type="dxa"/>
            <w:shd w:val="clear" w:color="auto" w:fill="F2F2F2" w:themeFill="background1" w:themeFillShade="F2"/>
          </w:tcPr>
          <w:p w14:paraId="6BFC3E64" w14:textId="688CBB98" w:rsidR="009B5E5C" w:rsidRDefault="00954060" w:rsidP="009B5E5C">
            <w:pPr>
              <w:spacing w:after="0" w:line="240" w:lineRule="auto"/>
              <w:rPr>
                <w:rFonts w:ascii="Arial" w:eastAsia="Calibri" w:hAnsi="Arial" w:cs="Arial"/>
                <w:sz w:val="20"/>
                <w:szCs w:val="20"/>
              </w:rPr>
            </w:pPr>
            <w:r>
              <w:rPr>
                <w:rFonts w:ascii="Arial" w:eastAsia="Calibri" w:hAnsi="Arial" w:cs="Arial"/>
                <w:sz w:val="20"/>
                <w:szCs w:val="20"/>
              </w:rPr>
              <w:t>6.2</w:t>
            </w:r>
          </w:p>
        </w:tc>
        <w:tc>
          <w:tcPr>
            <w:tcW w:w="5812" w:type="dxa"/>
            <w:shd w:val="clear" w:color="auto" w:fill="F2F2F2" w:themeFill="background1" w:themeFillShade="F2"/>
          </w:tcPr>
          <w:p w14:paraId="1EB247F7" w14:textId="77777777" w:rsidR="009B5E5C" w:rsidRDefault="00954060" w:rsidP="009B5E5C">
            <w:pPr>
              <w:spacing w:after="0" w:line="240" w:lineRule="auto"/>
              <w:rPr>
                <w:rFonts w:ascii="Arial" w:hAnsi="Arial" w:cs="Arial"/>
                <w:sz w:val="20"/>
                <w:szCs w:val="20"/>
              </w:rPr>
            </w:pPr>
            <w:r>
              <w:rPr>
                <w:rFonts w:ascii="Arial" w:hAnsi="Arial" w:cs="Arial"/>
                <w:sz w:val="20"/>
                <w:szCs w:val="20"/>
              </w:rPr>
              <w:t>Training for Council Members</w:t>
            </w:r>
          </w:p>
          <w:p w14:paraId="46F264EF" w14:textId="4EA05845" w:rsidR="00954060" w:rsidRDefault="00954060" w:rsidP="009B5E5C">
            <w:pPr>
              <w:spacing w:after="0" w:line="240" w:lineRule="auto"/>
              <w:rPr>
                <w:rFonts w:ascii="Arial" w:hAnsi="Arial" w:cs="Arial"/>
                <w:sz w:val="20"/>
                <w:szCs w:val="20"/>
              </w:rPr>
            </w:pPr>
            <w:r>
              <w:rPr>
                <w:rFonts w:ascii="Arial" w:hAnsi="Arial" w:cs="Arial"/>
                <w:sz w:val="20"/>
                <w:szCs w:val="20"/>
              </w:rPr>
              <w:t xml:space="preserve">There is online training available, please have a look at this and then we can determine if anything further is required </w:t>
            </w:r>
          </w:p>
        </w:tc>
        <w:tc>
          <w:tcPr>
            <w:tcW w:w="992" w:type="dxa"/>
            <w:shd w:val="clear" w:color="auto" w:fill="F2F2F2" w:themeFill="background1" w:themeFillShade="F2"/>
          </w:tcPr>
          <w:p w14:paraId="5C170029" w14:textId="585FF5DD" w:rsidR="009B5E5C" w:rsidRDefault="00954060" w:rsidP="009B5E5C">
            <w:pPr>
              <w:spacing w:after="0" w:line="240" w:lineRule="auto"/>
              <w:rPr>
                <w:rFonts w:ascii="Arial" w:hAnsi="Arial" w:cs="Arial"/>
                <w:sz w:val="20"/>
                <w:szCs w:val="20"/>
              </w:rPr>
            </w:pPr>
            <w:r>
              <w:rPr>
                <w:rFonts w:ascii="Arial" w:hAnsi="Arial" w:cs="Arial"/>
                <w:sz w:val="20"/>
                <w:szCs w:val="20"/>
              </w:rPr>
              <w:t>Andrew</w:t>
            </w:r>
          </w:p>
        </w:tc>
        <w:tc>
          <w:tcPr>
            <w:tcW w:w="1559" w:type="dxa"/>
            <w:shd w:val="clear" w:color="auto" w:fill="F2F2F2" w:themeFill="background1" w:themeFillShade="F2"/>
          </w:tcPr>
          <w:p w14:paraId="796E0ED7" w14:textId="77777777" w:rsidR="009B5E5C" w:rsidRDefault="009B5E5C" w:rsidP="009B5E5C">
            <w:pPr>
              <w:spacing w:after="0" w:line="240" w:lineRule="auto"/>
              <w:rPr>
                <w:rFonts w:ascii="Arial" w:hAnsi="Arial" w:cs="Arial"/>
                <w:sz w:val="20"/>
                <w:szCs w:val="20"/>
              </w:rPr>
            </w:pPr>
          </w:p>
        </w:tc>
      </w:tr>
      <w:tr w:rsidR="009B5E5C" w14:paraId="23953D64" w14:textId="77777777" w:rsidTr="00A478EA">
        <w:trPr>
          <w:jc w:val="center"/>
        </w:trPr>
        <w:tc>
          <w:tcPr>
            <w:tcW w:w="704" w:type="dxa"/>
          </w:tcPr>
          <w:p w14:paraId="7E653884" w14:textId="77777777" w:rsidR="009B5E5C" w:rsidRDefault="009B5E5C" w:rsidP="009B5E5C">
            <w:pPr>
              <w:spacing w:after="0" w:line="240" w:lineRule="auto"/>
              <w:rPr>
                <w:rFonts w:ascii="Arial" w:eastAsia="Calibri" w:hAnsi="Arial" w:cs="Arial"/>
                <w:sz w:val="20"/>
                <w:szCs w:val="20"/>
              </w:rPr>
            </w:pPr>
          </w:p>
        </w:tc>
        <w:tc>
          <w:tcPr>
            <w:tcW w:w="5812" w:type="dxa"/>
          </w:tcPr>
          <w:p w14:paraId="0C3628B3" w14:textId="49256D73" w:rsidR="009B5E5C" w:rsidRDefault="009B5E5C" w:rsidP="009B5E5C">
            <w:pPr>
              <w:spacing w:after="0" w:line="240" w:lineRule="auto"/>
              <w:rPr>
                <w:rFonts w:ascii="Arial" w:hAnsi="Arial" w:cs="Arial"/>
                <w:sz w:val="20"/>
                <w:szCs w:val="20"/>
              </w:rPr>
            </w:pPr>
          </w:p>
        </w:tc>
        <w:tc>
          <w:tcPr>
            <w:tcW w:w="992" w:type="dxa"/>
          </w:tcPr>
          <w:p w14:paraId="14C4218A" w14:textId="77777777" w:rsidR="009B5E5C" w:rsidRDefault="009B5E5C" w:rsidP="009B5E5C">
            <w:pPr>
              <w:spacing w:after="0" w:line="240" w:lineRule="auto"/>
              <w:rPr>
                <w:rFonts w:ascii="Arial" w:hAnsi="Arial" w:cs="Arial"/>
                <w:sz w:val="20"/>
                <w:szCs w:val="20"/>
              </w:rPr>
            </w:pPr>
          </w:p>
        </w:tc>
        <w:tc>
          <w:tcPr>
            <w:tcW w:w="1559" w:type="dxa"/>
          </w:tcPr>
          <w:p w14:paraId="43475BB0" w14:textId="77777777" w:rsidR="009B5E5C" w:rsidRDefault="009B5E5C" w:rsidP="009B5E5C">
            <w:pPr>
              <w:spacing w:after="0" w:line="240" w:lineRule="auto"/>
              <w:rPr>
                <w:rFonts w:ascii="Arial" w:hAnsi="Arial" w:cs="Arial"/>
                <w:sz w:val="20"/>
                <w:szCs w:val="20"/>
              </w:rPr>
            </w:pPr>
          </w:p>
        </w:tc>
      </w:tr>
      <w:tr w:rsidR="009B5E5C" w14:paraId="77DE3711" w14:textId="77777777" w:rsidTr="00A478EA">
        <w:trPr>
          <w:jc w:val="center"/>
        </w:trPr>
        <w:tc>
          <w:tcPr>
            <w:tcW w:w="704" w:type="dxa"/>
          </w:tcPr>
          <w:p w14:paraId="5C690E71" w14:textId="19F70173" w:rsidR="009B5E5C" w:rsidRDefault="009B5E5C" w:rsidP="009B5E5C">
            <w:pPr>
              <w:spacing w:after="0" w:line="240" w:lineRule="auto"/>
              <w:rPr>
                <w:rFonts w:ascii="Arial" w:hAnsi="Arial" w:cs="Arial"/>
                <w:sz w:val="20"/>
                <w:szCs w:val="20"/>
              </w:rPr>
            </w:pPr>
            <w:r>
              <w:rPr>
                <w:rFonts w:ascii="Arial" w:eastAsia="Calibri" w:hAnsi="Arial" w:cs="Arial"/>
                <w:sz w:val="20"/>
                <w:szCs w:val="20"/>
              </w:rPr>
              <w:t>8.0</w:t>
            </w:r>
          </w:p>
        </w:tc>
        <w:tc>
          <w:tcPr>
            <w:tcW w:w="5812" w:type="dxa"/>
            <w:shd w:val="clear" w:color="auto" w:fill="E7E6E6" w:themeFill="background2"/>
          </w:tcPr>
          <w:p w14:paraId="455BF0F3" w14:textId="666A70C5" w:rsidR="009B5E5C" w:rsidRDefault="009B5E5C" w:rsidP="009B5E5C">
            <w:pPr>
              <w:spacing w:after="0" w:line="240" w:lineRule="auto"/>
              <w:rPr>
                <w:rFonts w:ascii="Arial" w:eastAsia="Calibri" w:hAnsi="Arial" w:cs="Arial"/>
                <w:sz w:val="20"/>
                <w:szCs w:val="20"/>
              </w:rPr>
            </w:pPr>
            <w:r>
              <w:rPr>
                <w:rFonts w:ascii="Arial" w:eastAsia="Calibri" w:hAnsi="Arial" w:cs="Arial"/>
                <w:sz w:val="20"/>
                <w:szCs w:val="20"/>
              </w:rPr>
              <w:t>Next meeting</w:t>
            </w:r>
          </w:p>
        </w:tc>
        <w:tc>
          <w:tcPr>
            <w:tcW w:w="992" w:type="dxa"/>
          </w:tcPr>
          <w:p w14:paraId="73376354" w14:textId="1C75347F" w:rsidR="009B5E5C" w:rsidRDefault="009B5E5C" w:rsidP="009B5E5C">
            <w:pPr>
              <w:spacing w:after="0" w:line="240" w:lineRule="auto"/>
              <w:rPr>
                <w:rFonts w:ascii="Arial" w:hAnsi="Arial" w:cs="Arial"/>
                <w:sz w:val="20"/>
                <w:szCs w:val="20"/>
              </w:rPr>
            </w:pPr>
            <w:r>
              <w:rPr>
                <w:rFonts w:ascii="Arial" w:eastAsia="Calibri" w:hAnsi="Arial" w:cs="Arial"/>
                <w:sz w:val="20"/>
                <w:szCs w:val="20"/>
              </w:rPr>
              <w:t>Chair</w:t>
            </w:r>
          </w:p>
        </w:tc>
        <w:tc>
          <w:tcPr>
            <w:tcW w:w="1559" w:type="dxa"/>
          </w:tcPr>
          <w:p w14:paraId="2EEA918A" w14:textId="77777777" w:rsidR="009B5E5C" w:rsidRDefault="009B5E5C" w:rsidP="009B5E5C">
            <w:pPr>
              <w:spacing w:after="0" w:line="240" w:lineRule="auto"/>
              <w:rPr>
                <w:rFonts w:ascii="Arial" w:hAnsi="Arial" w:cs="Arial"/>
                <w:sz w:val="20"/>
                <w:szCs w:val="20"/>
              </w:rPr>
            </w:pPr>
          </w:p>
        </w:tc>
      </w:tr>
      <w:tr w:rsidR="009B5E5C" w14:paraId="31058D21" w14:textId="77777777" w:rsidTr="00A478EA">
        <w:trPr>
          <w:jc w:val="center"/>
        </w:trPr>
        <w:tc>
          <w:tcPr>
            <w:tcW w:w="704" w:type="dxa"/>
            <w:shd w:val="clear" w:color="auto" w:fill="FFFFFF" w:themeFill="background1"/>
          </w:tcPr>
          <w:p w14:paraId="22F38283" w14:textId="7C3B29EA" w:rsidR="009B5E5C" w:rsidRDefault="009B5E5C" w:rsidP="009B5E5C">
            <w:pPr>
              <w:spacing w:after="0" w:line="240" w:lineRule="auto"/>
              <w:rPr>
                <w:rFonts w:ascii="Arial" w:hAnsi="Arial" w:cs="Arial"/>
                <w:sz w:val="20"/>
                <w:szCs w:val="20"/>
              </w:rPr>
            </w:pPr>
          </w:p>
        </w:tc>
        <w:tc>
          <w:tcPr>
            <w:tcW w:w="5812" w:type="dxa"/>
            <w:shd w:val="clear" w:color="auto" w:fill="FFFFFF" w:themeFill="background1"/>
          </w:tcPr>
          <w:p w14:paraId="72E28E77" w14:textId="6A2E0E63" w:rsidR="009B5E5C" w:rsidRDefault="009B5E5C" w:rsidP="009B5E5C">
            <w:pPr>
              <w:spacing w:after="0" w:line="240" w:lineRule="auto"/>
              <w:rPr>
                <w:rFonts w:ascii="Arial" w:hAnsi="Arial" w:cs="Arial"/>
                <w:sz w:val="20"/>
                <w:szCs w:val="20"/>
              </w:rPr>
            </w:pPr>
            <w:r>
              <w:rPr>
                <w:rFonts w:ascii="Arial" w:eastAsia="Calibri" w:hAnsi="Arial" w:cs="Arial"/>
                <w:sz w:val="20"/>
                <w:szCs w:val="20"/>
              </w:rPr>
              <w:t>Next meeting</w:t>
            </w:r>
            <w:r>
              <w:rPr>
                <w:rFonts w:ascii="Arial" w:hAnsi="Arial" w:cs="Arial"/>
                <w:sz w:val="20"/>
                <w:szCs w:val="20"/>
              </w:rPr>
              <w:t xml:space="preserve"> Week </w:t>
            </w:r>
            <w:r w:rsidR="00954060">
              <w:rPr>
                <w:rFonts w:ascii="Arial" w:hAnsi="Arial" w:cs="Arial"/>
                <w:sz w:val="20"/>
                <w:szCs w:val="20"/>
              </w:rPr>
              <w:t>7</w:t>
            </w:r>
            <w:r>
              <w:rPr>
                <w:rFonts w:ascii="Arial" w:hAnsi="Arial" w:cs="Arial"/>
                <w:sz w:val="20"/>
                <w:szCs w:val="20"/>
              </w:rPr>
              <w:t xml:space="preserve"> of Term 2 </w:t>
            </w:r>
            <w:r w:rsidR="00954060">
              <w:rPr>
                <w:rFonts w:ascii="Arial" w:hAnsi="Arial" w:cs="Arial"/>
                <w:sz w:val="20"/>
                <w:szCs w:val="20"/>
              </w:rPr>
              <w:t>Monday 27</w:t>
            </w:r>
            <w:r>
              <w:rPr>
                <w:rFonts w:ascii="Arial" w:hAnsi="Arial" w:cs="Arial"/>
                <w:sz w:val="20"/>
                <w:szCs w:val="20"/>
              </w:rPr>
              <w:t xml:space="preserve"> May </w:t>
            </w:r>
            <w:r w:rsidR="00954060">
              <w:rPr>
                <w:rFonts w:ascii="Arial" w:hAnsi="Arial" w:cs="Arial"/>
                <w:sz w:val="20"/>
                <w:szCs w:val="20"/>
              </w:rPr>
              <w:t>4.30pm</w:t>
            </w:r>
            <w:r>
              <w:rPr>
                <w:rFonts w:ascii="Arial" w:eastAsia="Calibri" w:hAnsi="Arial" w:cs="Arial"/>
                <w:sz w:val="20"/>
                <w:szCs w:val="20"/>
              </w:rPr>
              <w:t xml:space="preserve"> </w:t>
            </w:r>
          </w:p>
        </w:tc>
        <w:tc>
          <w:tcPr>
            <w:tcW w:w="992" w:type="dxa"/>
            <w:shd w:val="clear" w:color="auto" w:fill="FFFFFF" w:themeFill="background1"/>
          </w:tcPr>
          <w:p w14:paraId="788051E1" w14:textId="1D0A1614" w:rsidR="009B5E5C" w:rsidRDefault="009B5E5C" w:rsidP="009B5E5C">
            <w:pPr>
              <w:spacing w:after="0" w:line="240" w:lineRule="auto"/>
              <w:rPr>
                <w:rFonts w:ascii="Arial" w:hAnsi="Arial" w:cs="Arial"/>
                <w:sz w:val="20"/>
                <w:szCs w:val="20"/>
              </w:rPr>
            </w:pPr>
          </w:p>
        </w:tc>
        <w:tc>
          <w:tcPr>
            <w:tcW w:w="1559" w:type="dxa"/>
            <w:shd w:val="clear" w:color="auto" w:fill="FFFFFF" w:themeFill="background1"/>
          </w:tcPr>
          <w:p w14:paraId="6DD21F3E" w14:textId="77777777" w:rsidR="009B5E5C" w:rsidRDefault="009B5E5C" w:rsidP="009B5E5C">
            <w:pPr>
              <w:spacing w:after="0" w:line="240" w:lineRule="auto"/>
              <w:rPr>
                <w:rFonts w:ascii="Arial" w:hAnsi="Arial" w:cs="Arial"/>
                <w:sz w:val="20"/>
                <w:szCs w:val="20"/>
              </w:rPr>
            </w:pPr>
          </w:p>
        </w:tc>
      </w:tr>
      <w:tr w:rsidR="009B5E5C" w14:paraId="256F8252" w14:textId="77777777" w:rsidTr="00A478EA">
        <w:trPr>
          <w:jc w:val="center"/>
        </w:trPr>
        <w:tc>
          <w:tcPr>
            <w:tcW w:w="704" w:type="dxa"/>
          </w:tcPr>
          <w:p w14:paraId="3D03EB5A" w14:textId="320A6C1C" w:rsidR="009B5E5C" w:rsidRDefault="009B5E5C" w:rsidP="009B5E5C">
            <w:pPr>
              <w:spacing w:after="0" w:line="240" w:lineRule="auto"/>
              <w:rPr>
                <w:rFonts w:ascii="Arial" w:hAnsi="Arial" w:cs="Arial"/>
                <w:sz w:val="20"/>
                <w:szCs w:val="20"/>
              </w:rPr>
            </w:pPr>
          </w:p>
        </w:tc>
        <w:tc>
          <w:tcPr>
            <w:tcW w:w="5812" w:type="dxa"/>
          </w:tcPr>
          <w:p w14:paraId="5A68B6A8" w14:textId="3DD51C9C" w:rsidR="009B5E5C" w:rsidRDefault="009B5E5C" w:rsidP="009B5E5C">
            <w:pPr>
              <w:spacing w:after="0" w:line="240" w:lineRule="auto"/>
              <w:rPr>
                <w:rFonts w:ascii="Arial" w:hAnsi="Arial" w:cs="Arial"/>
                <w:sz w:val="20"/>
                <w:szCs w:val="20"/>
              </w:rPr>
            </w:pPr>
            <w:r>
              <w:rPr>
                <w:rFonts w:ascii="Arial" w:eastAsia="Calibri" w:hAnsi="Arial" w:cs="Arial"/>
                <w:sz w:val="20"/>
                <w:szCs w:val="20"/>
              </w:rPr>
              <w:t>Closed 6.</w:t>
            </w:r>
            <w:r w:rsidR="00954060">
              <w:rPr>
                <w:rFonts w:ascii="Arial" w:eastAsia="Calibri" w:hAnsi="Arial" w:cs="Arial"/>
                <w:sz w:val="20"/>
                <w:szCs w:val="20"/>
              </w:rPr>
              <w:t>04</w:t>
            </w:r>
            <w:r>
              <w:rPr>
                <w:rFonts w:ascii="Arial" w:eastAsia="Calibri" w:hAnsi="Arial" w:cs="Arial"/>
                <w:sz w:val="20"/>
                <w:szCs w:val="20"/>
              </w:rPr>
              <w:t>pm</w:t>
            </w:r>
          </w:p>
        </w:tc>
        <w:tc>
          <w:tcPr>
            <w:tcW w:w="992" w:type="dxa"/>
          </w:tcPr>
          <w:p w14:paraId="7E34387F" w14:textId="77777777" w:rsidR="009B5E5C" w:rsidRDefault="009B5E5C" w:rsidP="009B5E5C">
            <w:pPr>
              <w:spacing w:after="0" w:line="240" w:lineRule="auto"/>
              <w:rPr>
                <w:rFonts w:ascii="Arial" w:hAnsi="Arial" w:cs="Arial"/>
                <w:sz w:val="20"/>
                <w:szCs w:val="20"/>
              </w:rPr>
            </w:pPr>
          </w:p>
        </w:tc>
        <w:tc>
          <w:tcPr>
            <w:tcW w:w="1559" w:type="dxa"/>
          </w:tcPr>
          <w:p w14:paraId="34686ECD" w14:textId="77777777" w:rsidR="009B5E5C" w:rsidRDefault="009B5E5C" w:rsidP="009B5E5C">
            <w:pPr>
              <w:spacing w:after="0" w:line="240" w:lineRule="auto"/>
              <w:rPr>
                <w:rFonts w:ascii="Arial" w:hAnsi="Arial" w:cs="Arial"/>
                <w:sz w:val="20"/>
                <w:szCs w:val="20"/>
              </w:rPr>
            </w:pPr>
          </w:p>
        </w:tc>
      </w:tr>
    </w:tbl>
    <w:p w14:paraId="41E74115" w14:textId="77777777" w:rsidR="00903902" w:rsidRDefault="00903902" w:rsidP="004C7343">
      <w:pPr>
        <w:shd w:val="clear" w:color="auto" w:fill="E7E6E6" w:themeFill="background2"/>
        <w:rPr>
          <w:rFonts w:ascii="Arial" w:hAnsi="Arial" w:cs="Arial"/>
          <w:sz w:val="20"/>
          <w:szCs w:val="20"/>
        </w:rPr>
      </w:pPr>
    </w:p>
    <w:sectPr w:rsidR="00903902" w:rsidSect="00D00580">
      <w:pgSz w:w="11906" w:h="16838"/>
      <w:pgMar w:top="426"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charset w:val="00"/>
    <w:family w:val="roman"/>
    <w:pitch w:val="default"/>
  </w:font>
  <w:font w:name="Lohit Devanagari">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9E1"/>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F90D6F"/>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81705011">
    <w:abstractNumId w:val="1"/>
  </w:num>
  <w:num w:numId="2" w16cid:durableId="11648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02"/>
    <w:rsid w:val="0010547E"/>
    <w:rsid w:val="00256077"/>
    <w:rsid w:val="00310125"/>
    <w:rsid w:val="003C29DB"/>
    <w:rsid w:val="00456D0A"/>
    <w:rsid w:val="00493CED"/>
    <w:rsid w:val="004C5C32"/>
    <w:rsid w:val="004C7343"/>
    <w:rsid w:val="004E6629"/>
    <w:rsid w:val="00501D4A"/>
    <w:rsid w:val="0058174D"/>
    <w:rsid w:val="005D22FA"/>
    <w:rsid w:val="00601DDE"/>
    <w:rsid w:val="00622423"/>
    <w:rsid w:val="00657068"/>
    <w:rsid w:val="006A1072"/>
    <w:rsid w:val="006A230C"/>
    <w:rsid w:val="006A5F21"/>
    <w:rsid w:val="007003D7"/>
    <w:rsid w:val="007B60E1"/>
    <w:rsid w:val="007E6B34"/>
    <w:rsid w:val="008436B4"/>
    <w:rsid w:val="00870176"/>
    <w:rsid w:val="008E472F"/>
    <w:rsid w:val="00903902"/>
    <w:rsid w:val="0095355D"/>
    <w:rsid w:val="00954060"/>
    <w:rsid w:val="009B428A"/>
    <w:rsid w:val="009B5E5C"/>
    <w:rsid w:val="009C50E0"/>
    <w:rsid w:val="00A14336"/>
    <w:rsid w:val="00A478EA"/>
    <w:rsid w:val="00AA7EBE"/>
    <w:rsid w:val="00B469FE"/>
    <w:rsid w:val="00B92D33"/>
    <w:rsid w:val="00C26E57"/>
    <w:rsid w:val="00CC3D7C"/>
    <w:rsid w:val="00CE6542"/>
    <w:rsid w:val="00D00580"/>
    <w:rsid w:val="00DA4999"/>
    <w:rsid w:val="00E21888"/>
    <w:rsid w:val="00E449C6"/>
    <w:rsid w:val="00ED6AC3"/>
    <w:rsid w:val="00EF5435"/>
    <w:rsid w:val="00F12048"/>
  </w:rsids>
  <m:mathPr>
    <m:mathFont m:val="Cambria Math"/>
    <m:brkBin m:val="before"/>
    <m:brkBinSub m:val="--"/>
    <m:smallFrac m:val="0"/>
    <m:dispDef/>
    <m:lMargin m:val="0"/>
    <m:rMargin m:val="0"/>
    <m:defJc m:val="centerGroup"/>
    <m:wrapIndent m:val="1440"/>
    <m:intLim m:val="subSup"/>
    <m:naryLim m:val="undOvr"/>
  </m:mathPr>
  <w:themeFontLang w:val="en-A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8D"/>
  <w15:docId w15:val="{2C1F5EE4-F3D3-904A-AA6E-6449BBCF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645A0"/>
  </w:style>
  <w:style w:type="character" w:customStyle="1" w:styleId="FooterChar">
    <w:name w:val="Footer Char"/>
    <w:basedOn w:val="DefaultParagraphFont"/>
    <w:link w:val="Footer"/>
    <w:uiPriority w:val="99"/>
    <w:qFormat/>
    <w:rsid w:val="00E645A0"/>
  </w:style>
  <w:style w:type="character" w:customStyle="1" w:styleId="BalloonTextChar">
    <w:name w:val="Balloon Text Char"/>
    <w:basedOn w:val="DefaultParagraphFont"/>
    <w:link w:val="BalloonText"/>
    <w:uiPriority w:val="99"/>
    <w:semiHidden/>
    <w:qFormat/>
    <w:rsid w:val="00EA1569"/>
    <w:rPr>
      <w:rFonts w:ascii="Tahoma" w:hAnsi="Tahoma" w:cs="Tahoma"/>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645A0"/>
    <w:pPr>
      <w:tabs>
        <w:tab w:val="center" w:pos="4513"/>
        <w:tab w:val="right" w:pos="9026"/>
      </w:tabs>
      <w:spacing w:after="0" w:line="240" w:lineRule="auto"/>
    </w:pPr>
  </w:style>
  <w:style w:type="paragraph" w:styleId="Footer">
    <w:name w:val="footer"/>
    <w:basedOn w:val="Normal"/>
    <w:link w:val="FooterChar"/>
    <w:uiPriority w:val="99"/>
    <w:unhideWhenUsed/>
    <w:rsid w:val="00E645A0"/>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EA1569"/>
    <w:pPr>
      <w:spacing w:after="0" w:line="240" w:lineRule="auto"/>
    </w:pPr>
    <w:rPr>
      <w:rFonts w:ascii="Tahoma" w:hAnsi="Tahoma" w:cs="Tahoma"/>
      <w:sz w:val="16"/>
      <w:szCs w:val="16"/>
    </w:rPr>
  </w:style>
  <w:style w:type="table" w:styleId="TableGrid">
    <w:name w:val="Table Grid"/>
    <w:basedOn w:val="TableNormal"/>
    <w:uiPriority w:val="39"/>
    <w:rsid w:val="0042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MANTON Craig (RMW)</dc:creator>
  <dc:description/>
  <cp:lastModifiedBy>NEWHOUSE Andrew [Darlington Primary School]</cp:lastModifiedBy>
  <cp:revision>4</cp:revision>
  <cp:lastPrinted>2022-11-29T08:02:00Z</cp:lastPrinted>
  <dcterms:created xsi:type="dcterms:W3CDTF">2024-03-26T01:15:00Z</dcterms:created>
  <dcterms:modified xsi:type="dcterms:W3CDTF">2024-04-17T01:11:00Z</dcterms:modified>
  <dc:language>en-AU</dc:language>
</cp:coreProperties>
</file>